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BE" w:rsidRDefault="004E21CE" w:rsidP="00EE166D">
      <w:pPr>
        <w:tabs>
          <w:tab w:val="left" w:pos="4395"/>
        </w:tabs>
        <w:spacing w:line="360" w:lineRule="exact"/>
        <w:jc w:val="left"/>
        <w:rPr>
          <w:rFonts w:ascii="Meiryo UI" w:eastAsia="Meiryo UI" w:hAnsi="Meiryo UI"/>
          <w:sz w:val="22"/>
          <w:szCs w:val="21"/>
        </w:rPr>
      </w:pPr>
      <w:r w:rsidRPr="00E675BE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>提出期間：令和</w:t>
      </w:r>
      <w:r w:rsidRPr="00E675BE">
        <w:rPr>
          <w:rFonts w:ascii="Meiryo UI" w:eastAsia="Meiryo UI" w:hAnsi="Meiryo UI"/>
          <w:sz w:val="22"/>
          <w:szCs w:val="21"/>
          <w:bdr w:val="single" w:sz="4" w:space="0" w:color="auto"/>
        </w:rPr>
        <w:t>8年7月17日(金曜日)～令和8年8月13日(木曜日)</w:t>
      </w:r>
      <w:r w:rsidR="00E675BE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 xml:space="preserve">　</w:t>
      </w:r>
      <w:r w:rsidRPr="00E675BE">
        <w:rPr>
          <w:rFonts w:ascii="Meiryo UI" w:eastAsia="Meiryo UI" w:hAnsi="Meiryo UI"/>
          <w:sz w:val="22"/>
          <w:szCs w:val="21"/>
          <w:bdr w:val="single" w:sz="4" w:space="0" w:color="auto"/>
        </w:rPr>
        <w:t>※</w:t>
      </w:r>
      <w:r w:rsidR="00EE166D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>郵送</w:t>
      </w:r>
      <w:r w:rsidRPr="00E675BE">
        <w:rPr>
          <w:rFonts w:ascii="Meiryo UI" w:eastAsia="Meiryo UI" w:hAnsi="Meiryo UI"/>
          <w:sz w:val="22"/>
          <w:szCs w:val="21"/>
          <w:bdr w:val="single" w:sz="4" w:space="0" w:color="auto"/>
        </w:rPr>
        <w:t>の場合は消印有効</w:t>
      </w:r>
    </w:p>
    <w:p w:rsidR="004E21CE" w:rsidRPr="004E21CE" w:rsidRDefault="004E21CE" w:rsidP="004E21CE">
      <w:pPr>
        <w:jc w:val="right"/>
        <w:rPr>
          <w:rFonts w:ascii="Meiryo UI" w:eastAsia="Meiryo UI" w:hAnsi="Meiryo UI"/>
          <w:szCs w:val="21"/>
        </w:rPr>
      </w:pPr>
      <w:r w:rsidRPr="004E21CE">
        <w:rPr>
          <w:rFonts w:ascii="Meiryo UI" w:eastAsia="Meiryo UI" w:hAnsi="Meiryo UI" w:hint="eastAsia"/>
          <w:sz w:val="22"/>
          <w:szCs w:val="21"/>
        </w:rPr>
        <w:t>令和8年　　　　月　　　　日</w:t>
      </w:r>
    </w:p>
    <w:p w:rsidR="000B3FF9" w:rsidRPr="00E675BE" w:rsidRDefault="00657473" w:rsidP="00EE51DC">
      <w:pPr>
        <w:jc w:val="center"/>
        <w:rPr>
          <w:rFonts w:ascii="Meiryo UI" w:eastAsia="Meiryo UI" w:hAnsi="Meiryo UI"/>
          <w:b/>
          <w:sz w:val="32"/>
          <w:szCs w:val="28"/>
        </w:rPr>
      </w:pPr>
      <w:r w:rsidRPr="00E675BE">
        <w:rPr>
          <w:rFonts w:ascii="Meiryo UI" w:eastAsia="Meiryo UI" w:hAnsi="Meiryo UI" w:hint="eastAsia"/>
          <w:b/>
          <w:sz w:val="32"/>
          <w:szCs w:val="28"/>
        </w:rPr>
        <w:t>第</w:t>
      </w:r>
      <w:r w:rsidR="005014ED" w:rsidRPr="00E675BE">
        <w:rPr>
          <w:rFonts w:ascii="Meiryo UI" w:eastAsia="Meiryo UI" w:hAnsi="Meiryo UI" w:hint="eastAsia"/>
          <w:b/>
          <w:sz w:val="32"/>
          <w:szCs w:val="28"/>
        </w:rPr>
        <w:t>3</w:t>
      </w:r>
      <w:r w:rsidRPr="00E675BE">
        <w:rPr>
          <w:rFonts w:ascii="Meiryo UI" w:eastAsia="Meiryo UI" w:hAnsi="Meiryo UI" w:hint="eastAsia"/>
          <w:b/>
          <w:sz w:val="32"/>
          <w:szCs w:val="28"/>
        </w:rPr>
        <w:t>次　飯塚市</w:t>
      </w:r>
      <w:r w:rsidR="00E938F8" w:rsidRPr="00E675BE">
        <w:rPr>
          <w:rFonts w:ascii="Meiryo UI" w:eastAsia="Meiryo UI" w:hAnsi="Meiryo UI" w:hint="eastAsia"/>
          <w:b/>
          <w:sz w:val="32"/>
          <w:szCs w:val="28"/>
        </w:rPr>
        <w:t>総合計画(</w:t>
      </w:r>
      <w:r w:rsidR="00EE51DC" w:rsidRPr="00E675BE">
        <w:rPr>
          <w:rFonts w:ascii="Meiryo UI" w:eastAsia="Meiryo UI" w:hAnsi="Meiryo UI" w:hint="eastAsia"/>
          <w:b/>
          <w:sz w:val="32"/>
          <w:szCs w:val="28"/>
        </w:rPr>
        <w:t>素案</w:t>
      </w:r>
      <w:r w:rsidR="00E938F8" w:rsidRPr="00E675BE">
        <w:rPr>
          <w:rFonts w:ascii="Meiryo UI" w:eastAsia="Meiryo UI" w:hAnsi="Meiryo UI" w:hint="eastAsia"/>
          <w:b/>
          <w:sz w:val="32"/>
          <w:szCs w:val="28"/>
        </w:rPr>
        <w:t>)</w:t>
      </w:r>
      <w:r w:rsidR="00EE51DC" w:rsidRPr="00E675BE">
        <w:rPr>
          <w:rFonts w:ascii="Meiryo UI" w:eastAsia="Meiryo UI" w:hAnsi="Meiryo UI" w:hint="eastAsia"/>
          <w:b/>
          <w:sz w:val="32"/>
          <w:szCs w:val="28"/>
        </w:rPr>
        <w:t>に関する意見書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2515"/>
        <w:gridCol w:w="7740"/>
      </w:tblGrid>
      <w:tr w:rsidR="00EE51DC" w:rsidRPr="00657473" w:rsidTr="00E675BE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EE51DC" w:rsidRPr="00E675BE" w:rsidRDefault="00B15A84" w:rsidP="0045699B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E675BE">
              <w:rPr>
                <w:rFonts w:ascii="Meiryo UI" w:eastAsia="Meiryo UI" w:hAnsi="Meiryo UI" w:hint="eastAsia"/>
                <w:sz w:val="24"/>
                <w:szCs w:val="28"/>
              </w:rPr>
              <w:t>居住等の区分</w:t>
            </w:r>
          </w:p>
        </w:tc>
        <w:tc>
          <w:tcPr>
            <w:tcW w:w="7740" w:type="dxa"/>
          </w:tcPr>
          <w:p w:rsidR="0045699B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１．飯塚市に住所を有する人</w:t>
            </w:r>
          </w:p>
          <w:p w:rsidR="00B15A84" w:rsidRPr="00701D26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２．飯塚市に通勤または通学されている人</w:t>
            </w:r>
          </w:p>
        </w:tc>
      </w:tr>
      <w:tr w:rsidR="00701D26" w:rsidRPr="00657473" w:rsidTr="00E675BE">
        <w:trPr>
          <w:trHeight w:val="628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701D26" w:rsidRPr="00E675BE" w:rsidRDefault="00701D26" w:rsidP="0045699B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E675BE">
              <w:rPr>
                <w:rFonts w:ascii="Meiryo UI" w:eastAsia="Meiryo UI" w:hAnsi="Meiryo UI" w:hint="eastAsia"/>
                <w:sz w:val="24"/>
                <w:szCs w:val="28"/>
              </w:rPr>
              <w:t>年　代</w:t>
            </w:r>
          </w:p>
        </w:tc>
        <w:tc>
          <w:tcPr>
            <w:tcW w:w="7740" w:type="dxa"/>
            <w:vAlign w:val="center"/>
          </w:tcPr>
          <w:p w:rsidR="00701D26" w:rsidRPr="00701D26" w:rsidRDefault="00701D26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701D26">
              <w:rPr>
                <w:rFonts w:ascii="Meiryo UI" w:eastAsia="Meiryo UI" w:hAnsi="Meiryo UI" w:hint="eastAsia"/>
                <w:sz w:val="22"/>
              </w:rPr>
              <w:t>10代　・　20代　・　30代　・　40代　・　50代　・　60代</w:t>
            </w:r>
            <w:r>
              <w:rPr>
                <w:rFonts w:ascii="Meiryo UI" w:eastAsia="Meiryo UI" w:hAnsi="Meiryo UI" w:hint="eastAsia"/>
                <w:sz w:val="22"/>
              </w:rPr>
              <w:t xml:space="preserve">　・　70代以上</w:t>
            </w:r>
          </w:p>
        </w:tc>
      </w:tr>
      <w:tr w:rsidR="00EE51DC" w:rsidRPr="00657473" w:rsidTr="00E675BE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EE51DC" w:rsidRPr="00657473" w:rsidRDefault="00657473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総合</w:t>
            </w:r>
            <w:r w:rsidR="004E21CE">
              <w:rPr>
                <w:rFonts w:ascii="Meiryo UI" w:eastAsia="Meiryo UI" w:hAnsi="Meiryo UI" w:hint="eastAsia"/>
                <w:sz w:val="22"/>
              </w:rPr>
              <w:t>計画</w:t>
            </w:r>
            <w:r w:rsidR="0045699B" w:rsidRPr="00657473">
              <w:rPr>
                <w:rFonts w:ascii="Meiryo UI" w:eastAsia="Meiryo UI" w:hAnsi="Meiryo UI" w:hint="eastAsia"/>
                <w:sz w:val="22"/>
              </w:rPr>
              <w:t>(素案)の</w:t>
            </w:r>
          </w:p>
          <w:p w:rsidR="0045699B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740" w:type="dxa"/>
            <w:shd w:val="clear" w:color="auto" w:fill="D9D9D9" w:themeFill="background1" w:themeFillShade="D9"/>
            <w:vAlign w:val="center"/>
          </w:tcPr>
          <w:p w:rsidR="00EE51DC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EE51DC" w:rsidTr="00A15866">
        <w:trPr>
          <w:trHeight w:val="6050"/>
        </w:trPr>
        <w:tc>
          <w:tcPr>
            <w:tcW w:w="2515" w:type="dxa"/>
          </w:tcPr>
          <w:p w:rsidR="00EE51DC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40" w:type="dxa"/>
          </w:tcPr>
          <w:p w:rsidR="00EE51DC" w:rsidRDefault="00EE51DC">
            <w:pPr>
              <w:rPr>
                <w:rFonts w:ascii="ＭＳ 明朝" w:eastAsia="ＭＳ 明朝" w:hAnsi="ＭＳ 明朝"/>
              </w:rPr>
            </w:pPr>
          </w:p>
        </w:tc>
      </w:tr>
    </w:tbl>
    <w:p w:rsidR="00EE166D" w:rsidRDefault="00E675BE" w:rsidP="00E675BE">
      <w:pPr>
        <w:spacing w:line="240" w:lineRule="atLeast"/>
        <w:rPr>
          <w:rFonts w:ascii="Meiryo UI" w:eastAsia="Meiryo UI" w:hAnsi="Meiryo UI"/>
          <w:sz w:val="18"/>
          <w:szCs w:val="28"/>
        </w:rPr>
      </w:pPr>
      <w:r w:rsidRPr="00EE166D">
        <w:rPr>
          <w:rFonts w:ascii="Meiryo UI" w:eastAsia="Meiryo UI" w:hAnsi="Meiryo UI" w:hint="eastAsia"/>
          <w:sz w:val="18"/>
          <w:szCs w:val="28"/>
        </w:rPr>
        <w:t>※記入欄が不足する場合等、任意の様式による提出も可能です。</w:t>
      </w:r>
    </w:p>
    <w:p w:rsidR="00E675BE" w:rsidRPr="00EE166D" w:rsidRDefault="00E675BE" w:rsidP="00EE166D">
      <w:pPr>
        <w:spacing w:line="240" w:lineRule="atLeast"/>
        <w:ind w:firstLineChars="100" w:firstLine="180"/>
        <w:rPr>
          <w:rFonts w:ascii="Meiryo UI" w:eastAsia="Meiryo UI" w:hAnsi="Meiryo UI"/>
          <w:sz w:val="18"/>
          <w:szCs w:val="28"/>
        </w:rPr>
      </w:pPr>
      <w:r w:rsidRPr="00EE166D">
        <w:rPr>
          <w:rFonts w:ascii="Meiryo UI" w:eastAsia="Meiryo UI" w:hAnsi="Meiryo UI" w:hint="eastAsia"/>
          <w:sz w:val="18"/>
          <w:szCs w:val="28"/>
        </w:rPr>
        <w:t>なお、任意の様式を使用される場合は、必要情報</w:t>
      </w:r>
      <w:r w:rsidR="00EE166D" w:rsidRPr="00EE166D">
        <w:rPr>
          <w:rFonts w:ascii="Meiryo UI" w:eastAsia="Meiryo UI" w:hAnsi="Meiryo UI" w:hint="eastAsia"/>
          <w:sz w:val="18"/>
          <w:szCs w:val="28"/>
        </w:rPr>
        <w:t>(</w:t>
      </w:r>
      <w:r w:rsidRPr="00EE166D">
        <w:rPr>
          <w:rFonts w:ascii="Meiryo UI" w:eastAsia="Meiryo UI" w:hAnsi="Meiryo UI" w:hint="eastAsia"/>
          <w:sz w:val="18"/>
          <w:szCs w:val="28"/>
        </w:rPr>
        <w:t>居住等の区分・年代</w:t>
      </w:r>
      <w:r w:rsidR="00EE166D" w:rsidRPr="00EE166D">
        <w:rPr>
          <w:rFonts w:ascii="Meiryo UI" w:eastAsia="Meiryo UI" w:hAnsi="Meiryo UI" w:hint="eastAsia"/>
          <w:sz w:val="18"/>
          <w:szCs w:val="28"/>
        </w:rPr>
        <w:t>)</w:t>
      </w:r>
      <w:r w:rsidRPr="00EE166D">
        <w:rPr>
          <w:rFonts w:ascii="Meiryo UI" w:eastAsia="Meiryo UI" w:hAnsi="Meiryo UI" w:hint="eastAsia"/>
          <w:sz w:val="18"/>
          <w:szCs w:val="28"/>
        </w:rPr>
        <w:t>を必ず明記してください。</w:t>
      </w:r>
    </w:p>
    <w:p w:rsidR="004E21CE" w:rsidRPr="00E675BE" w:rsidRDefault="00FB3FAB" w:rsidP="00EE166D">
      <w:pPr>
        <w:spacing w:line="580" w:lineRule="exact"/>
        <w:rPr>
          <w:rFonts w:ascii="Meiryo UI" w:eastAsia="Meiryo UI" w:hAnsi="Meiryo UI"/>
          <w:b/>
          <w:sz w:val="24"/>
          <w:szCs w:val="28"/>
        </w:rPr>
      </w:pPr>
      <w:r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4936490</wp:posOffset>
                </wp:positionH>
                <wp:positionV relativeFrom="paragraph">
                  <wp:posOffset>473074</wp:posOffset>
                </wp:positionV>
                <wp:extent cx="1514475" cy="5429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3FAB" w:rsidRDefault="00FB3FAB" w:rsidP="00FB3FAB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オンライン</w:t>
                            </w:r>
                          </w:p>
                          <w:p w:rsidR="009B478C" w:rsidRDefault="00FB3FAB" w:rsidP="00FB3FA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フォーム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7pt;margin-top:37.25pt;width:119.25pt;height:42.7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GpYQIAAIoEAAAOAAAAZHJzL2Uyb0RvYy54bWysVMFu2zAMvQ/YPwi6L068pF2NOEWWIsOA&#10;oC2QDj0rspwYkEVNUmJnxwQo9hH7hWHnfY9/ZJScpFm307CLTIrkE/lIenhdl5JshLEFqJT2Ol1K&#10;hOKQFWqZ0k8P0zfvKLGOqYxJUCKlW2Hp9ej1q2GlExHDCmQmDEEQZZNKp3TlnE6iyPKVKJntgBYK&#10;jTmYkjlUzTLKDKsQvZRR3O1eRBWYTBvgwlq8vWmNdBTw81xwd5fnVjgiU4q5uXCacC78GY2GLFka&#10;plcFP6TB/iGLkhUKHz1B3TDHyNoUf0CVBTdgIXcdDmUEeV5wEWrAanrdF9XMV0yLUAuSY/WJJvv/&#10;YPnt5t6QIktpTIliJbao2T81u+/N7mez/0qa/bdmv292P1Ansaer0jbBqLnGOFe/hxrbfry3eOlZ&#10;qHNT+i/WR9COxG9PZIvaEe6DBr1+/3JACUfboB9fxQMPEz1Ha2PdBwEl8UJKDTYzcMw2M+ta16OL&#10;f8yCLLJpIWVQ/ACJiTRkw7D10oUcEfw3L6lIldKLt4NuAFbgw1tkqTAXX2tbk5dcvagPBCwg22L9&#10;BtqBsppPC0xyxqy7ZwYnCEvGrXB3eOQS8BE4SJSswHz52733x8ailZIKJzKl9vOaGUGJ/Kiw5VfI&#10;lx/hoPQHlzEq5tyyOLeodTkBrLyH+6d5EL2/k0cxN1A+4vKM/atoYorj2yl1R3Hi2j3B5eNiPA5O&#10;OLSauZmaa+6hPdO+BQ/1IzP60CeHHb6F4+yy5EW7Wl8fqWC8dpAXoZee4JbVA+848GEaDsvpN+pc&#10;D17Pv5DRLwAAAP//AwBQSwMEFAAGAAgAAAAhANcAZRLhAAAACwEAAA8AAABkcnMvZG93bnJldi54&#10;bWxMj8tOwzAQRfdI/IM1SGwQtUsfgRCnQgioxI6Gh9i58ZBExOModpPw90xXsLujObpzJttMrhUD&#10;9qHxpGE+UyCQSm8bqjS8Fo+X1yBCNGRN6wk1/GCATX56kpnU+pFecNjFSnAJhdRoqGPsUilDWaMz&#10;YeY7JN59+d6ZyGNfSdubkctdK6+UWktnGuILtenwvsbye3dwGj4vqo/nMD29jYvVonvYDkXybgut&#10;z8+mu1sQEaf4B8NRn9UhZ6e9P5ANotWQJMmSUQ7LFYgjoOarGxB7TmulQOaZ/P9D/gsAAP//AwBQ&#10;SwECLQAUAAYACAAAACEAtoM4kv4AAADhAQAAEwAAAAAAAAAAAAAAAAAAAAAAW0NvbnRlbnRfVHlw&#10;ZXNdLnhtbFBLAQItABQABgAIAAAAIQA4/SH/1gAAAJQBAAALAAAAAAAAAAAAAAAAAC8BAABfcmVs&#10;cy8ucmVsc1BLAQItABQABgAIAAAAIQASXbGpYQIAAIoEAAAOAAAAAAAAAAAAAAAAAC4CAABkcnMv&#10;ZTJvRG9jLnhtbFBLAQItABQABgAIAAAAIQDXAGUS4QAAAAsBAAAPAAAAAAAAAAAAAAAAALsEAABk&#10;cnMvZG93bnJldi54bWxQSwUGAAAAAAQABADzAAAAyQUAAAAA&#10;" fillcolor="white [3201]" stroked="f" strokeweight=".5pt">
                <v:textbox>
                  <w:txbxContent>
                    <w:p w:rsidR="00FB3FAB" w:rsidRDefault="00FB3FAB" w:rsidP="00FB3FAB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オンライン</w:t>
                      </w:r>
                    </w:p>
                    <w:p w:rsidR="009B478C" w:rsidRDefault="00FB3FAB" w:rsidP="00FB3FA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フォーム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B478C">
        <w:rPr>
          <w:rFonts w:ascii="Meiryo UI" w:eastAsia="Meiryo UI" w:hAnsi="Meiryo UI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1006475</wp:posOffset>
            </wp:positionV>
            <wp:extent cx="1514475" cy="1514475"/>
            <wp:effectExtent l="19050" t="19050" r="28575" b="28575"/>
            <wp:wrapThrough wrapText="bothSides">
              <wp:wrapPolygon edited="0">
                <wp:start x="-272" y="-272"/>
                <wp:lineTo x="-272" y="21736"/>
                <wp:lineTo x="21736" y="21736"/>
                <wp:lineTo x="21736" y="-272"/>
                <wp:lineTo x="-272" y="-272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49179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5BE" w:rsidRPr="00E675BE">
        <w:rPr>
          <w:rFonts w:ascii="Meiryo UI" w:eastAsia="Meiryo UI" w:hAnsi="Meiryo UI" w:hint="eastAsia"/>
          <w:b/>
          <w:sz w:val="28"/>
          <w:szCs w:val="28"/>
        </w:rPr>
        <w:t>〇</w:t>
      </w:r>
      <w:r w:rsidR="004E21CE" w:rsidRPr="00E675BE">
        <w:rPr>
          <w:rFonts w:ascii="Meiryo UI" w:eastAsia="Meiryo UI" w:hAnsi="Meiryo UI" w:hint="eastAsia"/>
          <w:b/>
          <w:sz w:val="28"/>
          <w:szCs w:val="28"/>
        </w:rPr>
        <w:t>提出先及び問い合わせ先</w:t>
      </w:r>
    </w:p>
    <w:tbl>
      <w:tblPr>
        <w:tblStyle w:val="a3"/>
        <w:tblW w:w="75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0"/>
      </w:tblGrid>
      <w:tr w:rsidR="00E675BE" w:rsidRPr="00657473" w:rsidTr="00A15866">
        <w:trPr>
          <w:trHeight w:hRule="exact"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5BE" w:rsidRPr="00657473" w:rsidRDefault="00E675BE" w:rsidP="00E675BE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閲覧場所に提出</w:t>
            </w:r>
          </w:p>
        </w:tc>
        <w:tc>
          <w:tcPr>
            <w:tcW w:w="5670" w:type="dxa"/>
            <w:vAlign w:val="center"/>
          </w:tcPr>
          <w:p w:rsidR="00E675BE" w:rsidRPr="00EE166D" w:rsidRDefault="00E675BE" w:rsidP="00C94414">
            <w:pPr>
              <w:snapToGrid w:val="0"/>
              <w:spacing w:line="276" w:lineRule="auto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飯塚市役所及び各支所、</w:t>
            </w:r>
            <w:r w:rsidR="00EE166D" w:rsidRPr="00EE166D">
              <w:rPr>
                <w:rFonts w:ascii="Meiryo UI" w:eastAsia="Meiryo UI" w:hAnsi="Meiryo UI"/>
                <w:szCs w:val="21"/>
              </w:rPr>
              <w:t>12地区交流センター</w:t>
            </w:r>
            <w:r w:rsidR="00EE166D" w:rsidRPr="00EE166D">
              <w:rPr>
                <w:rFonts w:ascii="Meiryo UI" w:eastAsia="Meiryo UI" w:hAnsi="Meiryo UI" w:hint="eastAsia"/>
                <w:szCs w:val="21"/>
              </w:rPr>
              <w:t>、</w:t>
            </w:r>
            <w:r w:rsidR="00C94414">
              <w:rPr>
                <w:rFonts w:ascii="Meiryo UI" w:eastAsia="Meiryo UI" w:hAnsi="Meiryo UI" w:hint="eastAsia"/>
                <w:szCs w:val="21"/>
              </w:rPr>
              <w:t>中央公民館</w:t>
            </w:r>
          </w:p>
        </w:tc>
      </w:tr>
      <w:tr w:rsidR="00E675BE" w:rsidRPr="00657473" w:rsidTr="00A15866">
        <w:trPr>
          <w:trHeight w:hRule="exact" w:val="69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5BE" w:rsidRPr="00657473" w:rsidRDefault="00E675BE" w:rsidP="00E675BE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郵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57473">
              <w:rPr>
                <w:rFonts w:ascii="Meiryo UI" w:eastAsia="Meiryo UI" w:hAnsi="Meiryo UI" w:hint="eastAsia"/>
              </w:rPr>
              <w:t>送</w:t>
            </w:r>
          </w:p>
        </w:tc>
        <w:tc>
          <w:tcPr>
            <w:tcW w:w="5670" w:type="dxa"/>
            <w:vAlign w:val="center"/>
          </w:tcPr>
          <w:p w:rsidR="00A15866" w:rsidRDefault="00E675BE" w:rsidP="00EE166D">
            <w:pPr>
              <w:snapToGrid w:val="0"/>
              <w:spacing w:line="276" w:lineRule="auto"/>
              <w:rPr>
                <w:rFonts w:ascii="Meiryo UI" w:eastAsia="Meiryo UI" w:hAnsi="Meiryo UI" w:hint="eastAsia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〒820-8501　飯塚市新立岩</w:t>
            </w:r>
            <w:r w:rsidR="00EE166D">
              <w:rPr>
                <w:rFonts w:ascii="Meiryo UI" w:eastAsia="Meiryo UI" w:hAnsi="Meiryo UI"/>
                <w:szCs w:val="21"/>
              </w:rPr>
              <w:t>5</w:t>
            </w:r>
            <w:r w:rsidRPr="00EE166D">
              <w:rPr>
                <w:rFonts w:ascii="Meiryo UI" w:eastAsia="Meiryo UI" w:hAnsi="Meiryo UI" w:hint="eastAsia"/>
                <w:szCs w:val="21"/>
              </w:rPr>
              <w:t>番5号</w:t>
            </w:r>
          </w:p>
          <w:p w:rsidR="00E675BE" w:rsidRPr="00EE166D" w:rsidRDefault="00E675BE" w:rsidP="00A15866">
            <w:pPr>
              <w:snapToGrid w:val="0"/>
              <w:spacing w:line="240" w:lineRule="exact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飯塚市総務部企画政策室企画政策担当</w:t>
            </w:r>
          </w:p>
        </w:tc>
      </w:tr>
      <w:tr w:rsidR="00E675BE" w:rsidRPr="00657473" w:rsidTr="00A15866">
        <w:trPr>
          <w:trHeight w:hRule="exact"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5BE" w:rsidRPr="00657473" w:rsidRDefault="00E675BE" w:rsidP="00E675BE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5670" w:type="dxa"/>
          </w:tcPr>
          <w:p w:rsidR="00E675BE" w:rsidRPr="00EE166D" w:rsidRDefault="00E675BE" w:rsidP="00EE166D">
            <w:pPr>
              <w:spacing w:line="276" w:lineRule="auto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0948-22-5754</w:t>
            </w:r>
          </w:p>
        </w:tc>
      </w:tr>
      <w:tr w:rsidR="00E675BE" w:rsidRPr="00657473" w:rsidTr="00A15866">
        <w:trPr>
          <w:trHeight w:hRule="exact"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5BE" w:rsidRPr="00657473" w:rsidRDefault="00E675BE" w:rsidP="00E675BE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670" w:type="dxa"/>
          </w:tcPr>
          <w:p w:rsidR="00E675BE" w:rsidRPr="00EE166D" w:rsidRDefault="00E675BE" w:rsidP="00EE166D">
            <w:pPr>
              <w:spacing w:line="276" w:lineRule="auto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kikaku</w:t>
            </w:r>
            <w:r w:rsidRPr="00EE166D">
              <w:rPr>
                <w:rFonts w:ascii="Meiryo UI" w:eastAsia="Meiryo UI" w:hAnsi="Meiryo UI"/>
                <w:szCs w:val="21"/>
              </w:rPr>
              <w:t>@city.iizuka.lg.jp</w:t>
            </w:r>
          </w:p>
        </w:tc>
      </w:tr>
      <w:tr w:rsidR="00E675BE" w:rsidRPr="00657473" w:rsidTr="00A15866">
        <w:trPr>
          <w:trHeight w:hRule="exact" w:val="5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5BE" w:rsidRPr="00657473" w:rsidRDefault="00E675BE" w:rsidP="00E675BE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オンライン</w:t>
            </w:r>
          </w:p>
        </w:tc>
        <w:tc>
          <w:tcPr>
            <w:tcW w:w="5670" w:type="dxa"/>
            <w:vAlign w:val="center"/>
          </w:tcPr>
          <w:p w:rsidR="00E675BE" w:rsidRPr="00EE166D" w:rsidRDefault="00A15866" w:rsidP="00EE166D">
            <w:pPr>
              <w:snapToGrid w:val="0"/>
              <w:spacing w:line="276" w:lineRule="auto"/>
              <w:rPr>
                <w:rFonts w:ascii="Meiryo UI" w:eastAsia="Meiryo UI" w:hAnsi="Meiryo UI"/>
                <w:szCs w:val="21"/>
              </w:rPr>
            </w:pPr>
            <w:r w:rsidRPr="00A15866">
              <w:rPr>
                <w:rFonts w:ascii="Meiryo UI" w:eastAsia="Meiryo UI" w:hAnsi="Meiryo UI"/>
                <w:szCs w:val="21"/>
              </w:rPr>
              <w:t>https://forms.office.com/e/7dYaF33Au6</w:t>
            </w:r>
          </w:p>
        </w:tc>
      </w:tr>
      <w:tr w:rsidR="00E675BE" w:rsidRPr="00657473" w:rsidTr="00A15866">
        <w:trPr>
          <w:trHeight w:val="555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:rsidR="00E675BE" w:rsidRPr="00657473" w:rsidRDefault="00E675BE" w:rsidP="00E675BE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問い合わせ先</w:t>
            </w:r>
          </w:p>
        </w:tc>
        <w:tc>
          <w:tcPr>
            <w:tcW w:w="5670" w:type="dxa"/>
            <w:vAlign w:val="center"/>
          </w:tcPr>
          <w:p w:rsidR="00A15866" w:rsidRDefault="00E675BE" w:rsidP="00A15866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飯塚市総務部企画政策室企画政策担当</w:t>
            </w:r>
          </w:p>
          <w:p w:rsidR="00E675BE" w:rsidRPr="00EE166D" w:rsidRDefault="00E675BE" w:rsidP="00A15866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EE166D">
              <w:rPr>
                <w:rFonts w:ascii="Meiryo UI" w:eastAsia="Meiryo UI" w:hAnsi="Meiryo UI" w:hint="eastAsia"/>
                <w:szCs w:val="21"/>
              </w:rPr>
              <w:t>0948-22-5520(内線1352・1353)</w:t>
            </w:r>
          </w:p>
        </w:tc>
      </w:tr>
    </w:tbl>
    <w:p w:rsidR="00801BA6" w:rsidRPr="00657473" w:rsidRDefault="00701D26" w:rsidP="00801BA6">
      <w:pPr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B15A84">
        <w:rPr>
          <w:rFonts w:ascii="Meiryo UI" w:eastAsia="Meiryo UI" w:hAnsi="Meiryo UI" w:hint="eastAsia"/>
          <w:sz w:val="18"/>
          <w:szCs w:val="18"/>
        </w:rPr>
        <w:t>本意見書の募集対象は、飯塚市に住所を有する人、または飯塚市に通勤・通学されている人を対象としています</w:t>
      </w:r>
      <w:r w:rsidR="00801BA6" w:rsidRPr="00657473">
        <w:rPr>
          <w:rFonts w:ascii="Meiryo UI" w:eastAsia="Meiryo UI" w:hAnsi="Meiryo UI" w:hint="eastAsia"/>
          <w:sz w:val="18"/>
          <w:szCs w:val="18"/>
        </w:rPr>
        <w:t>。</w:t>
      </w:r>
    </w:p>
    <w:sectPr w:rsidR="00801BA6" w:rsidRPr="00657473" w:rsidSect="00EE166D">
      <w:pgSz w:w="11906" w:h="16838" w:code="9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F8" w:rsidRDefault="00E938F8" w:rsidP="00E938F8">
      <w:r>
        <w:separator/>
      </w:r>
    </w:p>
  </w:endnote>
  <w:endnote w:type="continuationSeparator" w:id="0">
    <w:p w:rsidR="00E938F8" w:rsidRDefault="00E938F8" w:rsidP="00E9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F8" w:rsidRDefault="00E938F8" w:rsidP="00E938F8">
      <w:r>
        <w:separator/>
      </w:r>
    </w:p>
  </w:footnote>
  <w:footnote w:type="continuationSeparator" w:id="0">
    <w:p w:rsidR="00E938F8" w:rsidRDefault="00E938F8" w:rsidP="00E9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B3FF9"/>
    <w:rsid w:val="0045699B"/>
    <w:rsid w:val="004E21CE"/>
    <w:rsid w:val="004E3E32"/>
    <w:rsid w:val="005014ED"/>
    <w:rsid w:val="00632CCC"/>
    <w:rsid w:val="00657473"/>
    <w:rsid w:val="00701D26"/>
    <w:rsid w:val="00801BA6"/>
    <w:rsid w:val="0092527B"/>
    <w:rsid w:val="009B478C"/>
    <w:rsid w:val="009F6BA1"/>
    <w:rsid w:val="00A15866"/>
    <w:rsid w:val="00A36A32"/>
    <w:rsid w:val="00B15A84"/>
    <w:rsid w:val="00C94414"/>
    <w:rsid w:val="00E675BE"/>
    <w:rsid w:val="00E938F8"/>
    <w:rsid w:val="00EE166D"/>
    <w:rsid w:val="00EE51DC"/>
    <w:rsid w:val="00F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16C87C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3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8F8"/>
  </w:style>
  <w:style w:type="paragraph" w:styleId="a8">
    <w:name w:val="footer"/>
    <w:basedOn w:val="a"/>
    <w:link w:val="a9"/>
    <w:uiPriority w:val="99"/>
    <w:unhideWhenUsed/>
    <w:rsid w:val="00E93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BE6B-1300-4F35-9ADC-7A98D2F8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田渕</cp:lastModifiedBy>
  <cp:revision>12</cp:revision>
  <cp:lastPrinted>2026-07-08T06:50:00Z</cp:lastPrinted>
  <dcterms:created xsi:type="dcterms:W3CDTF">2018-06-27T02:00:00Z</dcterms:created>
  <dcterms:modified xsi:type="dcterms:W3CDTF">2026-07-08T06:50:00Z</dcterms:modified>
</cp:coreProperties>
</file>