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7E" w:rsidRPr="005F4F15" w:rsidRDefault="00041B7E" w:rsidP="00041B7E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</w:t>
      </w:r>
      <w:r w:rsidRPr="005F4F15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別紙2　</w:t>
      </w:r>
    </w:p>
    <w:p w:rsidR="008E3ED1" w:rsidRPr="0096258A" w:rsidRDefault="00710896" w:rsidP="0071089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6258A">
        <w:rPr>
          <w:rFonts w:asciiTheme="majorEastAsia" w:eastAsiaTheme="majorEastAsia" w:hAnsiTheme="majorEastAsia" w:hint="eastAsia"/>
          <w:b/>
          <w:sz w:val="24"/>
          <w:szCs w:val="24"/>
        </w:rPr>
        <w:t>＜「サンビレッジ茜」の活用に</w:t>
      </w:r>
      <w:r w:rsidR="00D74848">
        <w:rPr>
          <w:rFonts w:asciiTheme="majorEastAsia" w:eastAsiaTheme="majorEastAsia" w:hAnsiTheme="majorEastAsia" w:hint="eastAsia"/>
          <w:b/>
          <w:sz w:val="24"/>
          <w:szCs w:val="24"/>
        </w:rPr>
        <w:t>関する</w:t>
      </w:r>
      <w:r w:rsidRPr="0096258A">
        <w:rPr>
          <w:rFonts w:asciiTheme="majorEastAsia" w:eastAsiaTheme="majorEastAsia" w:hAnsiTheme="majorEastAsia" w:hint="eastAsia"/>
          <w:b/>
          <w:sz w:val="24"/>
          <w:szCs w:val="24"/>
        </w:rPr>
        <w:t>サウンディング調査＞</w:t>
      </w:r>
    </w:p>
    <w:p w:rsidR="00710896" w:rsidRPr="0096258A" w:rsidRDefault="00EA72E7" w:rsidP="0071089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提案書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7"/>
        <w:gridCol w:w="1559"/>
        <w:gridCol w:w="4814"/>
      </w:tblGrid>
      <w:tr w:rsidR="00EA72E7" w:rsidRPr="00710896" w:rsidTr="00796EDF">
        <w:trPr>
          <w:trHeight w:hRule="exact" w:val="680"/>
        </w:trPr>
        <w:tc>
          <w:tcPr>
            <w:tcW w:w="2127" w:type="dxa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  <w:r w:rsidRPr="00710896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373" w:type="dxa"/>
            <w:gridSpan w:val="2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72E7" w:rsidRPr="00710896" w:rsidTr="00796EDF">
        <w:trPr>
          <w:trHeight w:hRule="exact" w:val="680"/>
        </w:trPr>
        <w:tc>
          <w:tcPr>
            <w:tcW w:w="2127" w:type="dxa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373" w:type="dxa"/>
            <w:gridSpan w:val="2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455F2" w:rsidRPr="00710896" w:rsidTr="00796EDF">
        <w:trPr>
          <w:trHeight w:hRule="exact" w:val="680"/>
        </w:trPr>
        <w:tc>
          <w:tcPr>
            <w:tcW w:w="2127" w:type="dxa"/>
            <w:vAlign w:val="center"/>
          </w:tcPr>
          <w:p w:rsidR="00B455F2" w:rsidRDefault="00B455F2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455F2" w:rsidRDefault="00B455F2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73" w:type="dxa"/>
            <w:gridSpan w:val="2"/>
            <w:vAlign w:val="center"/>
          </w:tcPr>
          <w:p w:rsidR="00B455F2" w:rsidRPr="00710896" w:rsidRDefault="00B455F2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72E7" w:rsidRPr="00710896" w:rsidTr="00796EDF">
        <w:trPr>
          <w:trHeight w:hRule="exact" w:val="680"/>
        </w:trPr>
        <w:tc>
          <w:tcPr>
            <w:tcW w:w="2127" w:type="dxa"/>
            <w:vAlign w:val="center"/>
          </w:tcPr>
          <w:p w:rsidR="00EA72E7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6373" w:type="dxa"/>
            <w:gridSpan w:val="2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72E7" w:rsidRPr="00710896" w:rsidTr="00796EDF">
        <w:trPr>
          <w:trHeight w:hRule="exact" w:val="680"/>
        </w:trPr>
        <w:tc>
          <w:tcPr>
            <w:tcW w:w="2127" w:type="dxa"/>
            <w:vMerge w:val="restart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814" w:type="dxa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72E7" w:rsidRPr="00710896" w:rsidTr="00796EDF">
        <w:trPr>
          <w:trHeight w:hRule="exact" w:val="680"/>
        </w:trPr>
        <w:tc>
          <w:tcPr>
            <w:tcW w:w="2127" w:type="dxa"/>
            <w:vMerge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EA72E7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所属法人名・</w:t>
            </w:r>
          </w:p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部署・役職</w:t>
            </w:r>
          </w:p>
        </w:tc>
        <w:tc>
          <w:tcPr>
            <w:tcW w:w="4814" w:type="dxa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72E7" w:rsidRPr="00710896" w:rsidTr="00796EDF">
        <w:trPr>
          <w:trHeight w:hRule="exact" w:val="680"/>
        </w:trPr>
        <w:tc>
          <w:tcPr>
            <w:tcW w:w="2127" w:type="dxa"/>
            <w:vMerge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814" w:type="dxa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72E7" w:rsidRPr="00710896" w:rsidTr="00796EDF">
        <w:trPr>
          <w:trHeight w:hRule="exact" w:val="680"/>
        </w:trPr>
        <w:tc>
          <w:tcPr>
            <w:tcW w:w="2127" w:type="dxa"/>
            <w:vMerge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4814" w:type="dxa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EA72E7" w:rsidRDefault="00EA72E7" w:rsidP="00EA72E7">
      <w:pPr>
        <w:rPr>
          <w:rFonts w:asciiTheme="minorEastAsia" w:hAnsiTheme="minorEastAsia"/>
        </w:rPr>
      </w:pPr>
    </w:p>
    <w:p w:rsidR="008D62DF" w:rsidRDefault="00EA72E7" w:rsidP="00EA72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以下、可能な範囲で記入をお願いします。また、補足資料等がある場合は別途準備をお願いします。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7938"/>
      </w:tblGrid>
      <w:tr w:rsidR="00363DD2" w:rsidRPr="00DC6FB6" w:rsidTr="00363DD2">
        <w:trPr>
          <w:trHeight w:val="378"/>
        </w:trPr>
        <w:tc>
          <w:tcPr>
            <w:tcW w:w="562" w:type="dxa"/>
            <w:vMerge w:val="restart"/>
          </w:tcPr>
          <w:p w:rsidR="00363DD2" w:rsidRPr="00DC6FB6" w:rsidRDefault="00363DD2" w:rsidP="00EA72E7">
            <w:pPr>
              <w:rPr>
                <w:rFonts w:asciiTheme="majorEastAsia" w:eastAsiaTheme="majorEastAsia" w:hAnsiTheme="majorEastAsia"/>
              </w:rPr>
            </w:pPr>
            <w:r w:rsidRPr="00DC6FB6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7938" w:type="dxa"/>
          </w:tcPr>
          <w:p w:rsidR="00363DD2" w:rsidRPr="00DC6FB6" w:rsidRDefault="00363DD2" w:rsidP="00EA72E7">
            <w:pPr>
              <w:rPr>
                <w:rFonts w:asciiTheme="majorEastAsia" w:eastAsiaTheme="majorEastAsia" w:hAnsiTheme="majorEastAsia"/>
              </w:rPr>
            </w:pPr>
            <w:r w:rsidRPr="00DC6FB6">
              <w:rPr>
                <w:rFonts w:asciiTheme="majorEastAsia" w:eastAsiaTheme="majorEastAsia" w:hAnsiTheme="majorEastAsia" w:hint="eastAsia"/>
              </w:rPr>
              <w:t>既存施設のメリット・デメリット</w:t>
            </w:r>
          </w:p>
        </w:tc>
      </w:tr>
      <w:tr w:rsidR="00363DD2" w:rsidRPr="00DC6FB6" w:rsidTr="00E309B2">
        <w:trPr>
          <w:trHeight w:val="3437"/>
        </w:trPr>
        <w:tc>
          <w:tcPr>
            <w:tcW w:w="562" w:type="dxa"/>
            <w:vMerge/>
          </w:tcPr>
          <w:p w:rsidR="00363DD2" w:rsidRPr="00DC6FB6" w:rsidRDefault="00363DD2" w:rsidP="00EA72E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</w:tcPr>
          <w:p w:rsidR="00363DD2" w:rsidRPr="00DC6FB6" w:rsidRDefault="00363DD2" w:rsidP="00EA72E7">
            <w:pPr>
              <w:rPr>
                <w:rFonts w:asciiTheme="majorEastAsia" w:eastAsiaTheme="majorEastAsia" w:hAnsiTheme="majorEastAsia"/>
              </w:rPr>
            </w:pPr>
          </w:p>
        </w:tc>
      </w:tr>
      <w:tr w:rsidR="00363DD2" w:rsidRPr="00DC6FB6" w:rsidTr="00363DD2">
        <w:trPr>
          <w:trHeight w:val="378"/>
        </w:trPr>
        <w:tc>
          <w:tcPr>
            <w:tcW w:w="562" w:type="dxa"/>
            <w:vMerge w:val="restart"/>
          </w:tcPr>
          <w:p w:rsidR="00363DD2" w:rsidRPr="00DC6FB6" w:rsidRDefault="00363DD2" w:rsidP="00EA72E7">
            <w:pPr>
              <w:rPr>
                <w:rFonts w:asciiTheme="majorEastAsia" w:eastAsiaTheme="majorEastAsia" w:hAnsiTheme="majorEastAsia"/>
              </w:rPr>
            </w:pPr>
            <w:r w:rsidRPr="00DC6FB6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7938" w:type="dxa"/>
          </w:tcPr>
          <w:p w:rsidR="00363DD2" w:rsidRPr="00DC6FB6" w:rsidRDefault="00363DD2" w:rsidP="00EA72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活用方法について</w:t>
            </w:r>
          </w:p>
        </w:tc>
      </w:tr>
      <w:tr w:rsidR="00363DD2" w:rsidRPr="00DC6FB6" w:rsidTr="009C497E">
        <w:trPr>
          <w:trHeight w:val="3437"/>
        </w:trPr>
        <w:tc>
          <w:tcPr>
            <w:tcW w:w="562" w:type="dxa"/>
            <w:vMerge/>
          </w:tcPr>
          <w:p w:rsidR="00363DD2" w:rsidRPr="00DC6FB6" w:rsidRDefault="00363DD2" w:rsidP="00EA72E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</w:tcPr>
          <w:p w:rsidR="00363DD2" w:rsidRDefault="00363DD2" w:rsidP="00EA72E7">
            <w:pPr>
              <w:rPr>
                <w:rFonts w:asciiTheme="majorEastAsia" w:eastAsiaTheme="majorEastAsia" w:hAnsiTheme="majorEastAsia"/>
              </w:rPr>
            </w:pPr>
          </w:p>
        </w:tc>
      </w:tr>
      <w:tr w:rsidR="00363DD2" w:rsidRPr="00DC6FB6" w:rsidTr="00363DD2">
        <w:trPr>
          <w:trHeight w:val="378"/>
        </w:trPr>
        <w:tc>
          <w:tcPr>
            <w:tcW w:w="562" w:type="dxa"/>
            <w:vMerge w:val="restart"/>
          </w:tcPr>
          <w:p w:rsidR="00363DD2" w:rsidRPr="00DC6FB6" w:rsidRDefault="00363DD2" w:rsidP="00EA72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7938" w:type="dxa"/>
          </w:tcPr>
          <w:p w:rsidR="00363DD2" w:rsidRPr="00DC6FB6" w:rsidRDefault="00363DD2" w:rsidP="00EA72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事業方式について</w:t>
            </w:r>
          </w:p>
        </w:tc>
      </w:tr>
      <w:tr w:rsidR="00363DD2" w:rsidRPr="00DC6FB6" w:rsidTr="008B133A">
        <w:trPr>
          <w:trHeight w:val="3437"/>
        </w:trPr>
        <w:tc>
          <w:tcPr>
            <w:tcW w:w="562" w:type="dxa"/>
            <w:vMerge/>
          </w:tcPr>
          <w:p w:rsidR="00363DD2" w:rsidRDefault="00363DD2" w:rsidP="00EA72E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</w:tcPr>
          <w:p w:rsidR="00363DD2" w:rsidRDefault="00363DD2" w:rsidP="00EA72E7">
            <w:pPr>
              <w:rPr>
                <w:rFonts w:asciiTheme="majorEastAsia" w:eastAsiaTheme="majorEastAsia" w:hAnsiTheme="majorEastAsia"/>
              </w:rPr>
            </w:pPr>
          </w:p>
        </w:tc>
      </w:tr>
      <w:tr w:rsidR="00363DD2" w:rsidRPr="00DC6FB6" w:rsidTr="00363DD2">
        <w:trPr>
          <w:trHeight w:val="378"/>
        </w:trPr>
        <w:tc>
          <w:tcPr>
            <w:tcW w:w="562" w:type="dxa"/>
            <w:vMerge w:val="restart"/>
          </w:tcPr>
          <w:p w:rsidR="00363DD2" w:rsidRPr="00DC6FB6" w:rsidRDefault="00363DD2" w:rsidP="00EA72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7938" w:type="dxa"/>
          </w:tcPr>
          <w:p w:rsidR="00363DD2" w:rsidRPr="00DC6FB6" w:rsidRDefault="00363DD2" w:rsidP="00EA72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事業スキームや事業実施条件について</w:t>
            </w:r>
          </w:p>
        </w:tc>
      </w:tr>
      <w:tr w:rsidR="00363DD2" w:rsidRPr="00DC6FB6" w:rsidTr="00CD1191">
        <w:trPr>
          <w:trHeight w:val="3437"/>
        </w:trPr>
        <w:tc>
          <w:tcPr>
            <w:tcW w:w="562" w:type="dxa"/>
            <w:vMerge/>
          </w:tcPr>
          <w:p w:rsidR="00363DD2" w:rsidRDefault="00363DD2" w:rsidP="00EA72E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</w:tcPr>
          <w:p w:rsidR="00363DD2" w:rsidRDefault="00363DD2" w:rsidP="00EA72E7">
            <w:pPr>
              <w:rPr>
                <w:rFonts w:asciiTheme="majorEastAsia" w:eastAsiaTheme="majorEastAsia" w:hAnsiTheme="majorEastAsia"/>
              </w:rPr>
            </w:pPr>
          </w:p>
        </w:tc>
      </w:tr>
      <w:tr w:rsidR="00363DD2" w:rsidRPr="00DC6FB6" w:rsidTr="00363DD2">
        <w:trPr>
          <w:trHeight w:val="387"/>
        </w:trPr>
        <w:tc>
          <w:tcPr>
            <w:tcW w:w="562" w:type="dxa"/>
            <w:vMerge w:val="restart"/>
          </w:tcPr>
          <w:p w:rsidR="00363DD2" w:rsidRDefault="00982BDE" w:rsidP="00EA72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7938" w:type="dxa"/>
          </w:tcPr>
          <w:p w:rsidR="00363DD2" w:rsidRPr="00DC6FB6" w:rsidRDefault="00363DD2" w:rsidP="00EA72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</w:tr>
      <w:tr w:rsidR="00363DD2" w:rsidRPr="00DC6FB6" w:rsidTr="00041B7E">
        <w:trPr>
          <w:trHeight w:val="6372"/>
        </w:trPr>
        <w:tc>
          <w:tcPr>
            <w:tcW w:w="562" w:type="dxa"/>
            <w:vMerge/>
          </w:tcPr>
          <w:p w:rsidR="00363DD2" w:rsidRDefault="00363DD2" w:rsidP="00EA72E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</w:tcPr>
          <w:p w:rsidR="00363DD2" w:rsidRDefault="00363DD2" w:rsidP="00EA72E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A72E7" w:rsidRPr="0006564B" w:rsidRDefault="00EA72E7" w:rsidP="00EA72E7">
      <w:pPr>
        <w:rPr>
          <w:rFonts w:asciiTheme="minorEastAsia" w:hAnsiTheme="minorEastAsia"/>
        </w:rPr>
      </w:pPr>
    </w:p>
    <w:sectPr w:rsidR="00EA72E7" w:rsidRPr="0006564B" w:rsidSect="00041B7E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8D" w:rsidRDefault="00CB258D" w:rsidP="00363DD2">
      <w:r>
        <w:separator/>
      </w:r>
    </w:p>
  </w:endnote>
  <w:endnote w:type="continuationSeparator" w:id="0">
    <w:p w:rsidR="00CB258D" w:rsidRDefault="00CB258D" w:rsidP="0036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8D" w:rsidRDefault="00CB258D" w:rsidP="00363DD2">
      <w:r>
        <w:separator/>
      </w:r>
    </w:p>
  </w:footnote>
  <w:footnote w:type="continuationSeparator" w:id="0">
    <w:p w:rsidR="00CB258D" w:rsidRDefault="00CB258D" w:rsidP="0036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96"/>
    <w:rsid w:val="00041B7E"/>
    <w:rsid w:val="0006564B"/>
    <w:rsid w:val="001B565C"/>
    <w:rsid w:val="001D6761"/>
    <w:rsid w:val="002F2E51"/>
    <w:rsid w:val="00363DD2"/>
    <w:rsid w:val="00444D2D"/>
    <w:rsid w:val="005F4F15"/>
    <w:rsid w:val="0063792B"/>
    <w:rsid w:val="0065251E"/>
    <w:rsid w:val="006F3E35"/>
    <w:rsid w:val="00710896"/>
    <w:rsid w:val="00796EDF"/>
    <w:rsid w:val="008D62DF"/>
    <w:rsid w:val="008E3ED1"/>
    <w:rsid w:val="0096258A"/>
    <w:rsid w:val="00982BDE"/>
    <w:rsid w:val="00B455F2"/>
    <w:rsid w:val="00CB258D"/>
    <w:rsid w:val="00D23D43"/>
    <w:rsid w:val="00D45421"/>
    <w:rsid w:val="00D74848"/>
    <w:rsid w:val="00DC6FB6"/>
    <w:rsid w:val="00DD3B25"/>
    <w:rsid w:val="00EA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A3DCBC-53C0-4C2C-AE50-2B57A746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D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DD2"/>
  </w:style>
  <w:style w:type="paragraph" w:styleId="a6">
    <w:name w:val="footer"/>
    <w:basedOn w:val="a"/>
    <w:link w:val="a7"/>
    <w:uiPriority w:val="99"/>
    <w:unhideWhenUsed/>
    <w:rsid w:val="00363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DD2"/>
  </w:style>
  <w:style w:type="paragraph" w:styleId="a8">
    <w:name w:val="Balloon Text"/>
    <w:basedOn w:val="a"/>
    <w:link w:val="a9"/>
    <w:uiPriority w:val="99"/>
    <w:semiHidden/>
    <w:unhideWhenUsed/>
    <w:rsid w:val="00B45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5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iizuka</dc:creator>
  <cp:keywords/>
  <dc:description/>
  <cp:lastModifiedBy>iizuka</cp:lastModifiedBy>
  <cp:revision>2</cp:revision>
  <cp:lastPrinted>2022-11-17T08:57:00Z</cp:lastPrinted>
  <dcterms:created xsi:type="dcterms:W3CDTF">2022-11-28T08:06:00Z</dcterms:created>
  <dcterms:modified xsi:type="dcterms:W3CDTF">2022-11-28T08:06:00Z</dcterms:modified>
</cp:coreProperties>
</file>