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3E6" w:rsidRPr="001C33E6" w:rsidRDefault="001C33E6" w:rsidP="00C62C33">
      <w:pPr>
        <w:widowControl/>
        <w:shd w:val="clear" w:color="auto" w:fill="FFFFFF"/>
        <w:spacing w:before="100" w:beforeAutospacing="1" w:after="100" w:afterAutospacing="1"/>
        <w:jc w:val="left"/>
        <w:rPr>
          <w:rFonts w:ascii="ＭＳ Ｐゴシック" w:eastAsia="ＭＳ Ｐゴシック" w:hAnsi="ＭＳ Ｐゴシック" w:cs="ＭＳ Ｐゴシック"/>
          <w:b/>
          <w:bCs/>
          <w:kern w:val="0"/>
          <w:sz w:val="22"/>
        </w:rPr>
      </w:pPr>
      <w:r w:rsidRPr="00B60DAF">
        <w:rPr>
          <w:rFonts w:ascii="ＭＳ Ｐゴシック" w:eastAsia="ＭＳ Ｐゴシック" w:hAnsi="ＭＳ Ｐゴシック" w:cs="ＭＳ Ｐゴシック"/>
          <w:b/>
          <w:bCs/>
          <w:kern w:val="0"/>
          <w:sz w:val="24"/>
        </w:rPr>
        <w:t>社会資本総合整備計画（住宅）及び地域住宅計画（第</w:t>
      </w:r>
      <w:r w:rsidR="007B6999">
        <w:rPr>
          <w:rFonts w:ascii="ＭＳ Ｐゴシック" w:eastAsia="ＭＳ Ｐゴシック" w:hAnsi="ＭＳ Ｐゴシック" w:cs="ＭＳ Ｐゴシック" w:hint="eastAsia"/>
          <w:b/>
          <w:bCs/>
          <w:kern w:val="0"/>
          <w:sz w:val="24"/>
        </w:rPr>
        <w:t>４</w:t>
      </w:r>
      <w:r w:rsidRPr="00B60DAF">
        <w:rPr>
          <w:rFonts w:ascii="ＭＳ Ｐゴシック" w:eastAsia="ＭＳ Ｐゴシック" w:hAnsi="ＭＳ Ｐゴシック" w:cs="ＭＳ Ｐゴシック"/>
          <w:b/>
          <w:bCs/>
          <w:kern w:val="0"/>
          <w:sz w:val="24"/>
        </w:rPr>
        <w:t xml:space="preserve">期）について </w:t>
      </w:r>
    </w:p>
    <w:p w:rsidR="001C33E6" w:rsidRDefault="004F4BE4" w:rsidP="00C62C33">
      <w:pPr>
        <w:widowControl/>
        <w:shd w:val="clear" w:color="auto" w:fill="FFFFFF"/>
        <w:spacing w:before="100" w:beforeAutospacing="1" w:after="100" w:afterAutospacing="1"/>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令和5</w:t>
      </w:r>
      <w:r w:rsidR="001C33E6" w:rsidRPr="001C33E6">
        <w:rPr>
          <w:rFonts w:ascii="ＭＳ Ｐゴシック" w:eastAsia="ＭＳ Ｐゴシック" w:hAnsi="ＭＳ Ｐゴシック" w:cs="ＭＳ Ｐゴシック"/>
          <w:kern w:val="0"/>
          <w:sz w:val="22"/>
        </w:rPr>
        <w:t>年</w:t>
      </w:r>
      <w:r>
        <w:rPr>
          <w:rFonts w:ascii="ＭＳ Ｐゴシック" w:eastAsia="ＭＳ Ｐゴシック" w:hAnsi="ＭＳ Ｐゴシック" w:cs="ＭＳ Ｐゴシック" w:hint="eastAsia"/>
          <w:kern w:val="0"/>
          <w:sz w:val="22"/>
        </w:rPr>
        <w:t>11</w:t>
      </w:r>
      <w:r w:rsidR="001C33E6" w:rsidRPr="001C33E6">
        <w:rPr>
          <w:rFonts w:ascii="ＭＳ Ｐゴシック" w:eastAsia="ＭＳ Ｐゴシック" w:hAnsi="ＭＳ Ｐゴシック" w:cs="ＭＳ Ｐゴシック"/>
          <w:kern w:val="0"/>
          <w:sz w:val="22"/>
        </w:rPr>
        <w:t>月</w:t>
      </w:r>
      <w:r>
        <w:rPr>
          <w:rFonts w:ascii="ＭＳ Ｐゴシック" w:eastAsia="ＭＳ Ｐゴシック" w:hAnsi="ＭＳ Ｐゴシック" w:cs="ＭＳ Ｐゴシック" w:hint="eastAsia"/>
          <w:kern w:val="0"/>
          <w:sz w:val="22"/>
        </w:rPr>
        <w:t>1</w:t>
      </w:r>
      <w:bookmarkStart w:id="0" w:name="_GoBack"/>
      <w:bookmarkEnd w:id="0"/>
      <w:r w:rsidR="001C33E6" w:rsidRPr="001C33E6">
        <w:rPr>
          <w:rFonts w:ascii="ＭＳ Ｐゴシック" w:eastAsia="ＭＳ Ｐゴシック" w:hAnsi="ＭＳ Ｐゴシック" w:cs="ＭＳ Ｐゴシック"/>
          <w:kern w:val="0"/>
          <w:sz w:val="22"/>
        </w:rPr>
        <w:t>日</w:t>
      </w:r>
    </w:p>
    <w:p w:rsidR="001B1405" w:rsidRPr="001C33E6" w:rsidRDefault="00DA5C0B" w:rsidP="00C62C33">
      <w:pPr>
        <w:widowControl/>
        <w:shd w:val="clear" w:color="auto" w:fill="FFFFFF"/>
        <w:spacing w:before="100" w:beforeAutospacing="1" w:after="100" w:afterAutospacing="1"/>
        <w:jc w:val="right"/>
        <w:rPr>
          <w:rFonts w:ascii="ＭＳ Ｐゴシック" w:eastAsia="ＭＳ Ｐゴシック" w:hAnsi="ＭＳ Ｐゴシック" w:cs="ＭＳ Ｐゴシック"/>
          <w:kern w:val="0"/>
          <w:sz w:val="22"/>
        </w:rPr>
      </w:pPr>
      <w:r w:rsidRPr="00DA5C0B">
        <w:rPr>
          <w:rFonts w:ascii="ＭＳ Ｐゴシック" w:eastAsia="ＭＳ Ｐゴシック" w:hAnsi="ＭＳ Ｐゴシック" w:cs="ＭＳ Ｐゴシック" w:hint="eastAsia"/>
          <w:kern w:val="0"/>
          <w:sz w:val="22"/>
        </w:rPr>
        <w:t>飯塚</w:t>
      </w:r>
      <w:r w:rsidR="001B1405" w:rsidRPr="00DA5C0B">
        <w:rPr>
          <w:rFonts w:ascii="ＭＳ Ｐゴシック" w:eastAsia="ＭＳ Ｐゴシック" w:hAnsi="ＭＳ Ｐゴシック" w:cs="ＭＳ Ｐゴシック"/>
          <w:kern w:val="0"/>
          <w:sz w:val="22"/>
        </w:rPr>
        <w:t>市</w:t>
      </w:r>
      <w:r w:rsidRPr="00DA5C0B">
        <w:rPr>
          <w:rFonts w:ascii="ＭＳ Ｐゴシック" w:eastAsia="ＭＳ Ｐゴシック" w:hAnsi="ＭＳ Ｐゴシック" w:cs="ＭＳ Ｐゴシック" w:hint="eastAsia"/>
          <w:kern w:val="0"/>
          <w:sz w:val="22"/>
        </w:rPr>
        <w:t xml:space="preserve">　都市建設</w:t>
      </w:r>
      <w:r w:rsidR="001B1405" w:rsidRPr="00DA5C0B">
        <w:rPr>
          <w:rFonts w:ascii="ＭＳ Ｐゴシック" w:eastAsia="ＭＳ Ｐゴシック" w:hAnsi="ＭＳ Ｐゴシック" w:cs="ＭＳ Ｐゴシック"/>
          <w:kern w:val="0"/>
          <w:sz w:val="22"/>
        </w:rPr>
        <w:t xml:space="preserve">部　</w:t>
      </w:r>
      <w:r w:rsidRPr="00DA5C0B">
        <w:rPr>
          <w:rFonts w:ascii="ＭＳ Ｐゴシック" w:eastAsia="ＭＳ Ｐゴシック" w:hAnsi="ＭＳ Ｐゴシック" w:cs="ＭＳ Ｐゴシック" w:hint="eastAsia"/>
          <w:kern w:val="0"/>
          <w:sz w:val="22"/>
        </w:rPr>
        <w:t>住宅</w:t>
      </w:r>
      <w:r w:rsidR="001B1405" w:rsidRPr="00DA5C0B">
        <w:rPr>
          <w:rFonts w:ascii="ＭＳ Ｐゴシック" w:eastAsia="ＭＳ Ｐゴシック" w:hAnsi="ＭＳ Ｐゴシック" w:cs="ＭＳ Ｐゴシック"/>
          <w:kern w:val="0"/>
          <w:sz w:val="22"/>
        </w:rPr>
        <w:t>課</w:t>
      </w:r>
    </w:p>
    <w:p w:rsidR="001B2F64" w:rsidRDefault="001B2F64" w:rsidP="001B2F64">
      <w:pPr>
        <w:pStyle w:val="af"/>
        <w:numPr>
          <w:ilvl w:val="0"/>
          <w:numId w:val="1"/>
        </w:numPr>
        <w:ind w:leftChars="0" w:left="142" w:hanging="142"/>
        <w:jc w:val="left"/>
      </w:pPr>
      <w:r>
        <w:rPr>
          <w:rFonts w:hint="eastAsia"/>
        </w:rPr>
        <w:t>『社会資本整備総合交付金交付要綱第１０第１項』及び『地域における多様な需要に応じた公的賃貸住宅等の整備等に関する特別措置法第６条第８項』の規程に基づき、社会資本総合整備計画及び地域住宅計画を公表します。</w:t>
      </w:r>
    </w:p>
    <w:p w:rsidR="001B2F64" w:rsidRDefault="001B2F64" w:rsidP="001B2F64">
      <w:pPr>
        <w:pStyle w:val="af"/>
        <w:numPr>
          <w:ilvl w:val="0"/>
          <w:numId w:val="1"/>
        </w:numPr>
        <w:ind w:leftChars="0" w:left="142" w:hanging="142"/>
        <w:jc w:val="left"/>
      </w:pPr>
      <w:r>
        <w:rPr>
          <w:rFonts w:hint="eastAsia"/>
        </w:rPr>
        <w:t>各個別事業は、計画期間を超えて実施する事業もあり、その場合には継続して整備計画を策定し、事業を新たな計画に位置づけることとしております。</w:t>
      </w:r>
    </w:p>
    <w:p w:rsidR="001B2F64" w:rsidRDefault="001B2F64" w:rsidP="001B2F64">
      <w:pPr>
        <w:pStyle w:val="af"/>
        <w:numPr>
          <w:ilvl w:val="0"/>
          <w:numId w:val="1"/>
        </w:numPr>
        <w:ind w:leftChars="0" w:left="142" w:hanging="142"/>
        <w:jc w:val="left"/>
      </w:pPr>
      <w:r>
        <w:rPr>
          <w:rFonts w:hint="eastAsia"/>
        </w:rPr>
        <w:t>掲載している全体事業費は、整備計画作成時の予定額であり、国に対して要求する予算総額の目安です。</w:t>
      </w:r>
    </w:p>
    <w:p w:rsidR="001B2F64" w:rsidRDefault="001B2F64" w:rsidP="001B2F64">
      <w:pPr>
        <w:pStyle w:val="af"/>
        <w:numPr>
          <w:ilvl w:val="0"/>
          <w:numId w:val="1"/>
        </w:numPr>
        <w:ind w:leftChars="0" w:left="142" w:hanging="142"/>
        <w:jc w:val="left"/>
      </w:pPr>
      <w:r>
        <w:rPr>
          <w:rFonts w:hint="eastAsia"/>
        </w:rPr>
        <w:t>今後の社会情勢の変化や予算規模次第では、事業箇所や事業実施期間等を変更する可能性があります。</w:t>
      </w:r>
    </w:p>
    <w:p w:rsidR="001B2F64" w:rsidRDefault="001B2F64" w:rsidP="001B2F64">
      <w:pPr>
        <w:jc w:val="left"/>
      </w:pPr>
    </w:p>
    <w:p w:rsidR="001B2F64" w:rsidRDefault="001B2F64" w:rsidP="001B2F64">
      <w:pPr>
        <w:jc w:val="left"/>
      </w:pPr>
    </w:p>
    <w:p w:rsidR="001B2F64" w:rsidRPr="009A439F" w:rsidRDefault="001B2F64" w:rsidP="001B2F64">
      <w:pPr>
        <w:jc w:val="left"/>
        <w:rPr>
          <w:rFonts w:asciiTheme="majorEastAsia" w:eastAsiaTheme="majorEastAsia" w:hAnsiTheme="majorEastAsia"/>
        </w:rPr>
      </w:pPr>
      <w:r>
        <w:rPr>
          <w:rFonts w:asciiTheme="majorEastAsia" w:eastAsiaTheme="majorEastAsia" w:hAnsiTheme="majorEastAsia" w:hint="eastAsia"/>
        </w:rPr>
        <w:t>『福岡県住宅・住環境整備計画（第３期）』、</w:t>
      </w:r>
      <w:r w:rsidRPr="009A439F">
        <w:rPr>
          <w:rFonts w:asciiTheme="majorEastAsia" w:eastAsiaTheme="majorEastAsia" w:hAnsiTheme="majorEastAsia" w:hint="eastAsia"/>
        </w:rPr>
        <w:t>『福岡県における住宅・建築物の安全性の向上（第３期）（防災・安全）』</w:t>
      </w:r>
    </w:p>
    <w:p w:rsidR="001B2F64" w:rsidRDefault="001B2F64" w:rsidP="001B2F64">
      <w:pPr>
        <w:jc w:val="left"/>
      </w:pPr>
      <w:r>
        <w:rPr>
          <w:rFonts w:hint="eastAsia"/>
        </w:rPr>
        <w:t>共同作成主体　：福岡県、大牟田市、久留米市、直方市、飯塚市、田川市、柳川市、八女市、筑後市、大川市、行橋市、豊前市、中間市、小郡市、筑紫野市、春日市、大野城市、宗像市、太宰府市、古賀市、福津市、うきは市、宮若市、嘉麻市、朝倉市、みやま市、糸島市、那珂川市、宇美町、篠栗町、志免町、須恵町、新宮町、久山町、粕屋町、芦屋町、水巻町、岡垣町、遠賀町、小竹町、鞍手町、桂川町、筑前町、東峰村、大刀洗町、大木町、広川町、香春町、添田町、糸田町、川崎町、大任町、赤村、福智町、苅田町、みやこ町、吉富町、上毛町、築上町</w:t>
      </w:r>
    </w:p>
    <w:p w:rsidR="001B2F64" w:rsidRDefault="001B2F64" w:rsidP="001B2F64">
      <w:pPr>
        <w:jc w:val="left"/>
      </w:pPr>
    </w:p>
    <w:p w:rsidR="001B2F64" w:rsidRPr="009A439F" w:rsidRDefault="001B2F64" w:rsidP="001B2F64">
      <w:pPr>
        <w:jc w:val="left"/>
        <w:rPr>
          <w:rFonts w:asciiTheme="majorEastAsia" w:eastAsiaTheme="majorEastAsia" w:hAnsiTheme="majorEastAsia"/>
        </w:rPr>
      </w:pPr>
      <w:r w:rsidRPr="009A439F">
        <w:rPr>
          <w:rFonts w:asciiTheme="majorEastAsia" w:eastAsiaTheme="majorEastAsia" w:hAnsiTheme="majorEastAsia" w:hint="eastAsia"/>
        </w:rPr>
        <w:t>地域住宅計画</w:t>
      </w:r>
      <w:r w:rsidR="00BC3318">
        <w:rPr>
          <w:rFonts w:asciiTheme="majorEastAsia" w:eastAsiaTheme="majorEastAsia" w:hAnsiTheme="majorEastAsia" w:hint="eastAsia"/>
        </w:rPr>
        <w:t>（第４期）</w:t>
      </w:r>
    </w:p>
    <w:p w:rsidR="001B2F64" w:rsidRDefault="001B2F64" w:rsidP="001B2F64">
      <w:pPr>
        <w:jc w:val="left"/>
      </w:pPr>
      <w:r>
        <w:rPr>
          <w:rFonts w:hint="eastAsia"/>
        </w:rPr>
        <w:t>共同作成主体　：福岡県、大牟田市、久留米市、直方市、飯塚市、田川市、柳川市、八女市、筑後市、大川市、行橋市、豊前市、中間市、小郡市、筑紫野市、春日市、大野城市、宗像市、太宰府市、古賀市、福津市、うきは市、宮若市、嘉麻市、朝倉市、みやま市、糸島市、那珂川市、宇美町、篠栗町、志免町、須恵町、新宮町、久山町、粕屋町、芦屋町、水巻町、岡垣町、遠賀町、小竹町、鞍手町、桂川町、筑前町、東峰村、大刀洗町、大木町、広川町、香春町、添田町、糸田町、川崎町、大任町、赤村、福智町、苅田町、みやこ町、吉富町、上毛町、築上町</w:t>
      </w:r>
    </w:p>
    <w:p w:rsidR="001B2F64" w:rsidRDefault="001B2F64" w:rsidP="001B2F64">
      <w:pPr>
        <w:jc w:val="left"/>
      </w:pPr>
    </w:p>
    <w:p w:rsidR="001B2F64" w:rsidRPr="009A439F" w:rsidRDefault="001B2F64" w:rsidP="001B2F64">
      <w:pPr>
        <w:jc w:val="left"/>
        <w:rPr>
          <w:rFonts w:asciiTheme="majorEastAsia" w:eastAsiaTheme="majorEastAsia" w:hAnsiTheme="majorEastAsia"/>
        </w:rPr>
      </w:pPr>
      <w:r w:rsidRPr="009A439F">
        <w:rPr>
          <w:rFonts w:asciiTheme="majorEastAsia" w:eastAsiaTheme="majorEastAsia" w:hAnsiTheme="majorEastAsia" w:hint="eastAsia"/>
        </w:rPr>
        <w:t>問い合わせ先</w:t>
      </w:r>
    </w:p>
    <w:p w:rsidR="007B6999" w:rsidRDefault="001B2F64" w:rsidP="001B2F64">
      <w:pPr>
        <w:widowControl/>
        <w:jc w:val="left"/>
      </w:pPr>
      <w:r>
        <w:rPr>
          <w:rFonts w:hint="eastAsia"/>
        </w:rPr>
        <w:t xml:space="preserve"> </w:t>
      </w:r>
      <w:r>
        <w:rPr>
          <w:rFonts w:hint="eastAsia"/>
        </w:rPr>
        <w:t xml:space="preserve">　</w:t>
      </w:r>
      <w:r w:rsidR="00DA5C0B" w:rsidRPr="00DA5C0B">
        <w:rPr>
          <w:rFonts w:ascii="ＭＳ Ｐゴシック" w:eastAsia="ＭＳ Ｐゴシック" w:hAnsi="ＭＳ Ｐゴシック" w:cs="ＭＳ Ｐゴシック" w:hint="eastAsia"/>
          <w:kern w:val="0"/>
          <w:sz w:val="22"/>
        </w:rPr>
        <w:t>飯塚</w:t>
      </w:r>
      <w:r w:rsidR="00DA5C0B" w:rsidRPr="00DA5C0B">
        <w:rPr>
          <w:rFonts w:ascii="ＭＳ Ｐゴシック" w:eastAsia="ＭＳ Ｐゴシック" w:hAnsi="ＭＳ Ｐゴシック" w:cs="ＭＳ Ｐゴシック"/>
          <w:kern w:val="0"/>
          <w:sz w:val="22"/>
        </w:rPr>
        <w:t>市</w:t>
      </w:r>
      <w:r w:rsidR="00DA5C0B" w:rsidRPr="00DA5C0B">
        <w:rPr>
          <w:rFonts w:ascii="ＭＳ Ｐゴシック" w:eastAsia="ＭＳ Ｐゴシック" w:hAnsi="ＭＳ Ｐゴシック" w:cs="ＭＳ Ｐゴシック" w:hint="eastAsia"/>
          <w:kern w:val="0"/>
          <w:sz w:val="22"/>
        </w:rPr>
        <w:t xml:space="preserve">　都市建設</w:t>
      </w:r>
      <w:r w:rsidR="00DA5C0B" w:rsidRPr="00DA5C0B">
        <w:rPr>
          <w:rFonts w:ascii="ＭＳ Ｐゴシック" w:eastAsia="ＭＳ Ｐゴシック" w:hAnsi="ＭＳ Ｐゴシック" w:cs="ＭＳ Ｐゴシック"/>
          <w:kern w:val="0"/>
          <w:sz w:val="22"/>
        </w:rPr>
        <w:t xml:space="preserve">部　</w:t>
      </w:r>
      <w:r w:rsidR="00DA5C0B" w:rsidRPr="00DA5C0B">
        <w:rPr>
          <w:rFonts w:ascii="ＭＳ Ｐゴシック" w:eastAsia="ＭＳ Ｐゴシック" w:hAnsi="ＭＳ Ｐゴシック" w:cs="ＭＳ Ｐゴシック" w:hint="eastAsia"/>
          <w:kern w:val="0"/>
          <w:sz w:val="22"/>
        </w:rPr>
        <w:t>住宅</w:t>
      </w:r>
      <w:r w:rsidR="00DA5C0B" w:rsidRPr="00DA5C0B">
        <w:rPr>
          <w:rFonts w:ascii="ＭＳ Ｐゴシック" w:eastAsia="ＭＳ Ｐゴシック" w:hAnsi="ＭＳ Ｐゴシック" w:cs="ＭＳ Ｐゴシック"/>
          <w:kern w:val="0"/>
          <w:sz w:val="22"/>
        </w:rPr>
        <w:t>課</w:t>
      </w:r>
      <w:r>
        <w:rPr>
          <w:rFonts w:hint="eastAsia"/>
        </w:rPr>
        <w:t xml:space="preserve">　　　　　　　　　　　　　　</w:t>
      </w:r>
      <w:r>
        <w:rPr>
          <w:rFonts w:hint="eastAsia"/>
        </w:rPr>
        <w:t>TEL</w:t>
      </w:r>
      <w:r w:rsidR="00DA5C0B">
        <w:rPr>
          <w:rFonts w:hint="eastAsia"/>
        </w:rPr>
        <w:t xml:space="preserve">　</w:t>
      </w:r>
      <w:r w:rsidR="00DA5C0B">
        <w:rPr>
          <w:rFonts w:hint="eastAsia"/>
        </w:rPr>
        <w:t>0948-22-5500</w:t>
      </w:r>
      <w:r w:rsidR="00DA5C0B">
        <w:rPr>
          <w:rFonts w:hint="eastAsia"/>
        </w:rPr>
        <w:t>（内線</w:t>
      </w:r>
      <w:r w:rsidR="00DA5C0B">
        <w:rPr>
          <w:rFonts w:hint="eastAsia"/>
        </w:rPr>
        <w:t>1524</w:t>
      </w:r>
      <w:r>
        <w:rPr>
          <w:rFonts w:hint="eastAsia"/>
        </w:rPr>
        <w:t>）</w:t>
      </w:r>
    </w:p>
    <w:p w:rsidR="00481B87" w:rsidRPr="00DA5C0B" w:rsidRDefault="00481B87" w:rsidP="00DA5C0B">
      <w:pPr>
        <w:widowControl/>
        <w:spacing w:line="240" w:lineRule="auto"/>
        <w:jc w:val="left"/>
        <w:rPr>
          <w:rFonts w:ascii="ＭＳ Ｐゴシック" w:eastAsia="ＭＳ Ｐゴシック" w:hAnsi="ＭＳ Ｐゴシック" w:cs="ＭＳ Ｐゴシック"/>
          <w:b/>
          <w:bCs/>
          <w:kern w:val="0"/>
          <w:sz w:val="24"/>
        </w:rPr>
      </w:pPr>
    </w:p>
    <w:sectPr w:rsidR="00481B87" w:rsidRPr="00DA5C0B" w:rsidSect="0007425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789" w:rsidRDefault="009F1789" w:rsidP="00481B87">
      <w:r>
        <w:separator/>
      </w:r>
    </w:p>
  </w:endnote>
  <w:endnote w:type="continuationSeparator" w:id="0">
    <w:p w:rsidR="009F1789" w:rsidRDefault="009F1789" w:rsidP="0048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789" w:rsidRDefault="009F1789" w:rsidP="00481B87">
      <w:r>
        <w:separator/>
      </w:r>
    </w:p>
  </w:footnote>
  <w:footnote w:type="continuationSeparator" w:id="0">
    <w:p w:rsidR="009F1789" w:rsidRDefault="009F1789" w:rsidP="00481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E5DED"/>
    <w:multiLevelType w:val="hybridMultilevel"/>
    <w:tmpl w:val="87BCC3C4"/>
    <w:lvl w:ilvl="0" w:tplc="6F9E8D12">
      <w:start w:val="1"/>
      <w:numFmt w:val="bullet"/>
      <w:lvlText w:val="•"/>
      <w:lvlJc w:val="left"/>
      <w:pPr>
        <w:ind w:left="420" w:hanging="420"/>
      </w:pPr>
      <w:rPr>
        <w:rFonts w:ascii="ＭＳ ゴシック" w:eastAsia="ＭＳ ゴシック" w:hAnsi="ＭＳ ゴシック" w:hint="eastAsia"/>
      </w:rPr>
    </w:lvl>
    <w:lvl w:ilvl="1" w:tplc="6F9E8D12">
      <w:start w:val="1"/>
      <w:numFmt w:val="bullet"/>
      <w:lvlText w:val="•"/>
      <w:lvlJc w:val="left"/>
      <w:pPr>
        <w:ind w:left="840" w:hanging="42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E6"/>
    <w:rsid w:val="000223E0"/>
    <w:rsid w:val="00055FE0"/>
    <w:rsid w:val="0007425C"/>
    <w:rsid w:val="00074662"/>
    <w:rsid w:val="00095AC8"/>
    <w:rsid w:val="000E77D2"/>
    <w:rsid w:val="00151A81"/>
    <w:rsid w:val="0015296E"/>
    <w:rsid w:val="001546DE"/>
    <w:rsid w:val="00171362"/>
    <w:rsid w:val="001B1405"/>
    <w:rsid w:val="001B2F64"/>
    <w:rsid w:val="001C33E6"/>
    <w:rsid w:val="001D7997"/>
    <w:rsid w:val="002417CA"/>
    <w:rsid w:val="00340A64"/>
    <w:rsid w:val="00481B87"/>
    <w:rsid w:val="00495A8C"/>
    <w:rsid w:val="004A0CE6"/>
    <w:rsid w:val="004E088F"/>
    <w:rsid w:val="004E7B81"/>
    <w:rsid w:val="004F4BE4"/>
    <w:rsid w:val="005A19F0"/>
    <w:rsid w:val="005C57A2"/>
    <w:rsid w:val="00675A24"/>
    <w:rsid w:val="00687AEA"/>
    <w:rsid w:val="006B3F27"/>
    <w:rsid w:val="00760964"/>
    <w:rsid w:val="0077525C"/>
    <w:rsid w:val="007A4BE8"/>
    <w:rsid w:val="007B6999"/>
    <w:rsid w:val="007C36CD"/>
    <w:rsid w:val="007F22D2"/>
    <w:rsid w:val="00891F7C"/>
    <w:rsid w:val="008C70F4"/>
    <w:rsid w:val="008E5243"/>
    <w:rsid w:val="009A439F"/>
    <w:rsid w:val="009B5276"/>
    <w:rsid w:val="009D2355"/>
    <w:rsid w:val="009F1789"/>
    <w:rsid w:val="00A33765"/>
    <w:rsid w:val="00AC1F3D"/>
    <w:rsid w:val="00B51899"/>
    <w:rsid w:val="00B57738"/>
    <w:rsid w:val="00B60DAF"/>
    <w:rsid w:val="00B80955"/>
    <w:rsid w:val="00BC3318"/>
    <w:rsid w:val="00BC6396"/>
    <w:rsid w:val="00C62C33"/>
    <w:rsid w:val="00D955E0"/>
    <w:rsid w:val="00DA5657"/>
    <w:rsid w:val="00DA5C0B"/>
    <w:rsid w:val="00DC6108"/>
    <w:rsid w:val="00DF65B5"/>
    <w:rsid w:val="00E300A5"/>
    <w:rsid w:val="00EA7933"/>
    <w:rsid w:val="00EB087E"/>
    <w:rsid w:val="00F07C41"/>
    <w:rsid w:val="00F20380"/>
    <w:rsid w:val="00F35966"/>
    <w:rsid w:val="00F76D87"/>
    <w:rsid w:val="00F930EA"/>
    <w:rsid w:val="00FA4C82"/>
    <w:rsid w:val="00FF0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10394B9E-ADB4-428A-9005-A7DDD8A8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81"/>
    <w:pPr>
      <w:widowControl w:val="0"/>
      <w:spacing w:line="3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C33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81B87"/>
    <w:pPr>
      <w:tabs>
        <w:tab w:val="center" w:pos="4252"/>
        <w:tab w:val="right" w:pos="8504"/>
      </w:tabs>
      <w:snapToGrid w:val="0"/>
    </w:pPr>
  </w:style>
  <w:style w:type="character" w:customStyle="1" w:styleId="a4">
    <w:name w:val="ヘッダー (文字)"/>
    <w:basedOn w:val="a0"/>
    <w:link w:val="a3"/>
    <w:uiPriority w:val="99"/>
    <w:rsid w:val="00481B87"/>
  </w:style>
  <w:style w:type="paragraph" w:styleId="a5">
    <w:name w:val="footer"/>
    <w:basedOn w:val="a"/>
    <w:link w:val="a6"/>
    <w:uiPriority w:val="99"/>
    <w:unhideWhenUsed/>
    <w:rsid w:val="00481B87"/>
    <w:pPr>
      <w:tabs>
        <w:tab w:val="center" w:pos="4252"/>
        <w:tab w:val="right" w:pos="8504"/>
      </w:tabs>
      <w:snapToGrid w:val="0"/>
    </w:pPr>
  </w:style>
  <w:style w:type="character" w:customStyle="1" w:styleId="a6">
    <w:name w:val="フッター (文字)"/>
    <w:basedOn w:val="a0"/>
    <w:link w:val="a5"/>
    <w:uiPriority w:val="99"/>
    <w:rsid w:val="00481B87"/>
  </w:style>
  <w:style w:type="paragraph" w:styleId="a7">
    <w:name w:val="Date"/>
    <w:basedOn w:val="a"/>
    <w:next w:val="a"/>
    <w:link w:val="a8"/>
    <w:uiPriority w:val="99"/>
    <w:semiHidden/>
    <w:unhideWhenUsed/>
    <w:rsid w:val="001B1405"/>
  </w:style>
  <w:style w:type="character" w:customStyle="1" w:styleId="a8">
    <w:name w:val="日付 (文字)"/>
    <w:basedOn w:val="a0"/>
    <w:link w:val="a7"/>
    <w:uiPriority w:val="99"/>
    <w:semiHidden/>
    <w:rsid w:val="001B1405"/>
  </w:style>
  <w:style w:type="paragraph" w:styleId="a9">
    <w:name w:val="Balloon Text"/>
    <w:basedOn w:val="a"/>
    <w:link w:val="aa"/>
    <w:uiPriority w:val="99"/>
    <w:semiHidden/>
    <w:unhideWhenUsed/>
    <w:rsid w:val="00B518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189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C62C33"/>
    <w:pPr>
      <w:jc w:val="center"/>
    </w:pPr>
    <w:rPr>
      <w:rFonts w:ascii="ＭＳ Ｐゴシック" w:eastAsia="ＭＳ Ｐゴシック" w:hAnsi="ＭＳ Ｐゴシック" w:cs="ＭＳ Ｐゴシック"/>
      <w:kern w:val="0"/>
      <w:sz w:val="22"/>
    </w:rPr>
  </w:style>
  <w:style w:type="character" w:customStyle="1" w:styleId="ac">
    <w:name w:val="記 (文字)"/>
    <w:basedOn w:val="a0"/>
    <w:link w:val="ab"/>
    <w:uiPriority w:val="99"/>
    <w:rsid w:val="00C62C33"/>
    <w:rPr>
      <w:rFonts w:ascii="ＭＳ Ｐゴシック" w:eastAsia="ＭＳ Ｐゴシック" w:hAnsi="ＭＳ Ｐゴシック" w:cs="ＭＳ Ｐゴシック"/>
      <w:kern w:val="0"/>
      <w:sz w:val="22"/>
    </w:rPr>
  </w:style>
  <w:style w:type="paragraph" w:styleId="ad">
    <w:name w:val="Closing"/>
    <w:basedOn w:val="a"/>
    <w:link w:val="ae"/>
    <w:uiPriority w:val="99"/>
    <w:unhideWhenUsed/>
    <w:rsid w:val="00C62C33"/>
    <w:pPr>
      <w:jc w:val="right"/>
    </w:pPr>
    <w:rPr>
      <w:rFonts w:ascii="ＭＳ Ｐゴシック" w:eastAsia="ＭＳ Ｐゴシック" w:hAnsi="ＭＳ Ｐゴシック" w:cs="ＭＳ Ｐゴシック"/>
      <w:kern w:val="0"/>
      <w:sz w:val="22"/>
    </w:rPr>
  </w:style>
  <w:style w:type="character" w:customStyle="1" w:styleId="ae">
    <w:name w:val="結語 (文字)"/>
    <w:basedOn w:val="a0"/>
    <w:link w:val="ad"/>
    <w:uiPriority w:val="99"/>
    <w:rsid w:val="00C62C33"/>
    <w:rPr>
      <w:rFonts w:ascii="ＭＳ Ｐゴシック" w:eastAsia="ＭＳ Ｐゴシック" w:hAnsi="ＭＳ Ｐゴシック" w:cs="ＭＳ Ｐゴシック"/>
      <w:kern w:val="0"/>
      <w:sz w:val="22"/>
    </w:rPr>
  </w:style>
  <w:style w:type="paragraph" w:styleId="af">
    <w:name w:val="List Paragraph"/>
    <w:basedOn w:val="a"/>
    <w:uiPriority w:val="34"/>
    <w:qFormat/>
    <w:rsid w:val="009A43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7193">
      <w:bodyDiv w:val="1"/>
      <w:marLeft w:val="0"/>
      <w:marRight w:val="0"/>
      <w:marTop w:val="0"/>
      <w:marBottom w:val="0"/>
      <w:divBdr>
        <w:top w:val="none" w:sz="0" w:space="0" w:color="auto"/>
        <w:left w:val="none" w:sz="0" w:space="0" w:color="auto"/>
        <w:bottom w:val="none" w:sz="0" w:space="0" w:color="auto"/>
        <w:right w:val="none" w:sz="0" w:space="0" w:color="auto"/>
      </w:divBdr>
      <w:divsChild>
        <w:div w:id="1202127832">
          <w:marLeft w:val="1"/>
          <w:marRight w:val="45"/>
          <w:marTop w:val="0"/>
          <w:marBottom w:val="0"/>
          <w:divBdr>
            <w:top w:val="none" w:sz="0" w:space="0" w:color="auto"/>
            <w:left w:val="none" w:sz="0" w:space="0" w:color="auto"/>
            <w:bottom w:val="none" w:sz="0" w:space="0" w:color="auto"/>
            <w:right w:val="none" w:sz="0" w:space="0" w:color="auto"/>
          </w:divBdr>
          <w:divsChild>
            <w:div w:id="1811168088">
              <w:marLeft w:val="0"/>
              <w:marRight w:val="0"/>
              <w:marTop w:val="0"/>
              <w:marBottom w:val="0"/>
              <w:divBdr>
                <w:top w:val="none" w:sz="0" w:space="0" w:color="auto"/>
                <w:left w:val="none" w:sz="0" w:space="0" w:color="auto"/>
                <w:bottom w:val="none" w:sz="0" w:space="0" w:color="auto"/>
                <w:right w:val="none" w:sz="0" w:space="0" w:color="auto"/>
              </w:divBdr>
              <w:divsChild>
                <w:div w:id="478230862">
                  <w:marLeft w:val="0"/>
                  <w:marRight w:val="0"/>
                  <w:marTop w:val="0"/>
                  <w:marBottom w:val="0"/>
                  <w:divBdr>
                    <w:top w:val="none" w:sz="0" w:space="0" w:color="auto"/>
                    <w:left w:val="none" w:sz="0" w:space="0" w:color="auto"/>
                    <w:bottom w:val="none" w:sz="0" w:space="0" w:color="auto"/>
                    <w:right w:val="none" w:sz="0" w:space="0" w:color="auto"/>
                  </w:divBdr>
                  <w:divsChild>
                    <w:div w:id="1679237213">
                      <w:marLeft w:val="0"/>
                      <w:marRight w:val="0"/>
                      <w:marTop w:val="0"/>
                      <w:marBottom w:val="0"/>
                      <w:divBdr>
                        <w:top w:val="single" w:sz="6" w:space="6" w:color="CCCCCC"/>
                        <w:left w:val="single" w:sz="6" w:space="6" w:color="CCCCCC"/>
                        <w:bottom w:val="single" w:sz="6" w:space="6" w:color="CCCCCC"/>
                        <w:right w:val="single" w:sz="6" w:space="6" w:color="CCCCCC"/>
                      </w:divBdr>
                      <w:divsChild>
                        <w:div w:id="110588012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375012164">
      <w:bodyDiv w:val="1"/>
      <w:marLeft w:val="0"/>
      <w:marRight w:val="0"/>
      <w:marTop w:val="0"/>
      <w:marBottom w:val="0"/>
      <w:divBdr>
        <w:top w:val="none" w:sz="0" w:space="0" w:color="auto"/>
        <w:left w:val="none" w:sz="0" w:space="0" w:color="auto"/>
        <w:bottom w:val="none" w:sz="0" w:space="0" w:color="auto"/>
        <w:right w:val="none" w:sz="0" w:space="0" w:color="auto"/>
      </w:divBdr>
      <w:divsChild>
        <w:div w:id="783304583">
          <w:marLeft w:val="1"/>
          <w:marRight w:val="45"/>
          <w:marTop w:val="0"/>
          <w:marBottom w:val="0"/>
          <w:divBdr>
            <w:top w:val="none" w:sz="0" w:space="0" w:color="auto"/>
            <w:left w:val="none" w:sz="0" w:space="0" w:color="auto"/>
            <w:bottom w:val="none" w:sz="0" w:space="0" w:color="auto"/>
            <w:right w:val="none" w:sz="0" w:space="0" w:color="auto"/>
          </w:divBdr>
          <w:divsChild>
            <w:div w:id="274871117">
              <w:marLeft w:val="0"/>
              <w:marRight w:val="0"/>
              <w:marTop w:val="0"/>
              <w:marBottom w:val="0"/>
              <w:divBdr>
                <w:top w:val="none" w:sz="0" w:space="0" w:color="auto"/>
                <w:left w:val="none" w:sz="0" w:space="0" w:color="auto"/>
                <w:bottom w:val="none" w:sz="0" w:space="0" w:color="auto"/>
                <w:right w:val="none" w:sz="0" w:space="0" w:color="auto"/>
              </w:divBdr>
              <w:divsChild>
                <w:div w:id="1799570310">
                  <w:marLeft w:val="0"/>
                  <w:marRight w:val="0"/>
                  <w:marTop w:val="0"/>
                  <w:marBottom w:val="0"/>
                  <w:divBdr>
                    <w:top w:val="none" w:sz="0" w:space="0" w:color="auto"/>
                    <w:left w:val="none" w:sz="0" w:space="0" w:color="auto"/>
                    <w:bottom w:val="none" w:sz="0" w:space="0" w:color="auto"/>
                    <w:right w:val="none" w:sz="0" w:space="0" w:color="auto"/>
                  </w:divBdr>
                  <w:divsChild>
                    <w:div w:id="1890418146">
                      <w:marLeft w:val="0"/>
                      <w:marRight w:val="0"/>
                      <w:marTop w:val="0"/>
                      <w:marBottom w:val="0"/>
                      <w:divBdr>
                        <w:top w:val="single" w:sz="6" w:space="6" w:color="CCCCCC"/>
                        <w:left w:val="single" w:sz="6" w:space="6" w:color="CCCCCC"/>
                        <w:bottom w:val="single" w:sz="6" w:space="6" w:color="CCCCCC"/>
                        <w:right w:val="single" w:sz="6" w:space="6" w:color="CCCCCC"/>
                      </w:divBdr>
                      <w:divsChild>
                        <w:div w:id="88972775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00437445">
      <w:bodyDiv w:val="1"/>
      <w:marLeft w:val="0"/>
      <w:marRight w:val="0"/>
      <w:marTop w:val="0"/>
      <w:marBottom w:val="0"/>
      <w:divBdr>
        <w:top w:val="none" w:sz="0" w:space="0" w:color="auto"/>
        <w:left w:val="none" w:sz="0" w:space="0" w:color="auto"/>
        <w:bottom w:val="none" w:sz="0" w:space="0" w:color="auto"/>
        <w:right w:val="none" w:sz="0" w:space="0" w:color="auto"/>
      </w:divBdr>
      <w:divsChild>
        <w:div w:id="1668365191">
          <w:marLeft w:val="1"/>
          <w:marRight w:val="45"/>
          <w:marTop w:val="0"/>
          <w:marBottom w:val="0"/>
          <w:divBdr>
            <w:top w:val="none" w:sz="0" w:space="0" w:color="auto"/>
            <w:left w:val="none" w:sz="0" w:space="0" w:color="auto"/>
            <w:bottom w:val="none" w:sz="0" w:space="0" w:color="auto"/>
            <w:right w:val="none" w:sz="0" w:space="0" w:color="auto"/>
          </w:divBdr>
          <w:divsChild>
            <w:div w:id="882248380">
              <w:marLeft w:val="0"/>
              <w:marRight w:val="0"/>
              <w:marTop w:val="0"/>
              <w:marBottom w:val="0"/>
              <w:divBdr>
                <w:top w:val="none" w:sz="0" w:space="0" w:color="auto"/>
                <w:left w:val="none" w:sz="0" w:space="0" w:color="auto"/>
                <w:bottom w:val="none" w:sz="0" w:space="0" w:color="auto"/>
                <w:right w:val="none" w:sz="0" w:space="0" w:color="auto"/>
              </w:divBdr>
              <w:divsChild>
                <w:div w:id="131798409">
                  <w:marLeft w:val="0"/>
                  <w:marRight w:val="0"/>
                  <w:marTop w:val="0"/>
                  <w:marBottom w:val="0"/>
                  <w:divBdr>
                    <w:top w:val="none" w:sz="0" w:space="0" w:color="auto"/>
                    <w:left w:val="none" w:sz="0" w:space="0" w:color="auto"/>
                    <w:bottom w:val="none" w:sz="0" w:space="0" w:color="auto"/>
                    <w:right w:val="none" w:sz="0" w:space="0" w:color="auto"/>
                  </w:divBdr>
                  <w:divsChild>
                    <w:div w:id="755446818">
                      <w:marLeft w:val="0"/>
                      <w:marRight w:val="0"/>
                      <w:marTop w:val="0"/>
                      <w:marBottom w:val="0"/>
                      <w:divBdr>
                        <w:top w:val="single" w:sz="6" w:space="6" w:color="CCCCCC"/>
                        <w:left w:val="single" w:sz="6" w:space="6" w:color="CCCCCC"/>
                        <w:bottom w:val="single" w:sz="6" w:space="6" w:color="CCCCCC"/>
                        <w:right w:val="single" w:sz="6" w:space="6" w:color="CCCCCC"/>
                      </w:divBdr>
                      <w:divsChild>
                        <w:div w:id="26188502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36625086">
      <w:bodyDiv w:val="1"/>
      <w:marLeft w:val="0"/>
      <w:marRight w:val="0"/>
      <w:marTop w:val="0"/>
      <w:marBottom w:val="0"/>
      <w:divBdr>
        <w:top w:val="none" w:sz="0" w:space="0" w:color="auto"/>
        <w:left w:val="none" w:sz="0" w:space="0" w:color="auto"/>
        <w:bottom w:val="none" w:sz="0" w:space="0" w:color="auto"/>
        <w:right w:val="none" w:sz="0" w:space="0" w:color="auto"/>
      </w:divBdr>
      <w:divsChild>
        <w:div w:id="334191651">
          <w:marLeft w:val="1"/>
          <w:marRight w:val="45"/>
          <w:marTop w:val="0"/>
          <w:marBottom w:val="0"/>
          <w:divBdr>
            <w:top w:val="none" w:sz="0" w:space="0" w:color="auto"/>
            <w:left w:val="none" w:sz="0" w:space="0" w:color="auto"/>
            <w:bottom w:val="none" w:sz="0" w:space="0" w:color="auto"/>
            <w:right w:val="none" w:sz="0" w:space="0" w:color="auto"/>
          </w:divBdr>
          <w:divsChild>
            <w:div w:id="1196312938">
              <w:marLeft w:val="0"/>
              <w:marRight w:val="0"/>
              <w:marTop w:val="0"/>
              <w:marBottom w:val="0"/>
              <w:divBdr>
                <w:top w:val="none" w:sz="0" w:space="0" w:color="auto"/>
                <w:left w:val="none" w:sz="0" w:space="0" w:color="auto"/>
                <w:bottom w:val="none" w:sz="0" w:space="0" w:color="auto"/>
                <w:right w:val="none" w:sz="0" w:space="0" w:color="auto"/>
              </w:divBdr>
              <w:divsChild>
                <w:div w:id="523715110">
                  <w:marLeft w:val="0"/>
                  <w:marRight w:val="0"/>
                  <w:marTop w:val="0"/>
                  <w:marBottom w:val="0"/>
                  <w:divBdr>
                    <w:top w:val="none" w:sz="0" w:space="0" w:color="auto"/>
                    <w:left w:val="none" w:sz="0" w:space="0" w:color="auto"/>
                    <w:bottom w:val="none" w:sz="0" w:space="0" w:color="auto"/>
                    <w:right w:val="none" w:sz="0" w:space="0" w:color="auto"/>
                  </w:divBdr>
                  <w:divsChild>
                    <w:div w:id="1363356909">
                      <w:marLeft w:val="0"/>
                      <w:marRight w:val="0"/>
                      <w:marTop w:val="0"/>
                      <w:marBottom w:val="0"/>
                      <w:divBdr>
                        <w:top w:val="single" w:sz="6" w:space="6" w:color="CCCCCC"/>
                        <w:left w:val="single" w:sz="6" w:space="6" w:color="CCCCCC"/>
                        <w:bottom w:val="single" w:sz="6" w:space="6" w:color="CCCCCC"/>
                        <w:right w:val="single" w:sz="6" w:space="6" w:color="CCCCCC"/>
                      </w:divBdr>
                      <w:divsChild>
                        <w:div w:id="69287671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4891442">
      <w:bodyDiv w:val="1"/>
      <w:marLeft w:val="0"/>
      <w:marRight w:val="0"/>
      <w:marTop w:val="0"/>
      <w:marBottom w:val="0"/>
      <w:divBdr>
        <w:top w:val="none" w:sz="0" w:space="0" w:color="auto"/>
        <w:left w:val="none" w:sz="0" w:space="0" w:color="auto"/>
        <w:bottom w:val="none" w:sz="0" w:space="0" w:color="auto"/>
        <w:right w:val="none" w:sz="0" w:space="0" w:color="auto"/>
      </w:divBdr>
      <w:divsChild>
        <w:div w:id="1821118867">
          <w:marLeft w:val="1"/>
          <w:marRight w:val="45"/>
          <w:marTop w:val="0"/>
          <w:marBottom w:val="0"/>
          <w:divBdr>
            <w:top w:val="none" w:sz="0" w:space="0" w:color="auto"/>
            <w:left w:val="none" w:sz="0" w:space="0" w:color="auto"/>
            <w:bottom w:val="none" w:sz="0" w:space="0" w:color="auto"/>
            <w:right w:val="none" w:sz="0" w:space="0" w:color="auto"/>
          </w:divBdr>
          <w:divsChild>
            <w:div w:id="160775031">
              <w:marLeft w:val="0"/>
              <w:marRight w:val="0"/>
              <w:marTop w:val="0"/>
              <w:marBottom w:val="0"/>
              <w:divBdr>
                <w:top w:val="none" w:sz="0" w:space="0" w:color="auto"/>
                <w:left w:val="none" w:sz="0" w:space="0" w:color="auto"/>
                <w:bottom w:val="none" w:sz="0" w:space="0" w:color="auto"/>
                <w:right w:val="none" w:sz="0" w:space="0" w:color="auto"/>
              </w:divBdr>
              <w:divsChild>
                <w:div w:id="474299790">
                  <w:marLeft w:val="0"/>
                  <w:marRight w:val="0"/>
                  <w:marTop w:val="0"/>
                  <w:marBottom w:val="0"/>
                  <w:divBdr>
                    <w:top w:val="none" w:sz="0" w:space="0" w:color="auto"/>
                    <w:left w:val="none" w:sz="0" w:space="0" w:color="auto"/>
                    <w:bottom w:val="none" w:sz="0" w:space="0" w:color="auto"/>
                    <w:right w:val="none" w:sz="0" w:space="0" w:color="auto"/>
                  </w:divBdr>
                  <w:divsChild>
                    <w:div w:id="1787625810">
                      <w:marLeft w:val="0"/>
                      <w:marRight w:val="0"/>
                      <w:marTop w:val="0"/>
                      <w:marBottom w:val="0"/>
                      <w:divBdr>
                        <w:top w:val="single" w:sz="6" w:space="6" w:color="CCCCCC"/>
                        <w:left w:val="single" w:sz="6" w:space="6" w:color="CCCCCC"/>
                        <w:bottom w:val="single" w:sz="6" w:space="6" w:color="CCCCCC"/>
                        <w:right w:val="single" w:sz="6" w:space="6" w:color="CCCCCC"/>
                      </w:divBdr>
                      <w:divsChild>
                        <w:div w:id="12000406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112897671">
      <w:bodyDiv w:val="1"/>
      <w:marLeft w:val="0"/>
      <w:marRight w:val="0"/>
      <w:marTop w:val="0"/>
      <w:marBottom w:val="0"/>
      <w:divBdr>
        <w:top w:val="none" w:sz="0" w:space="0" w:color="auto"/>
        <w:left w:val="none" w:sz="0" w:space="0" w:color="auto"/>
        <w:bottom w:val="none" w:sz="0" w:space="0" w:color="auto"/>
        <w:right w:val="none" w:sz="0" w:space="0" w:color="auto"/>
      </w:divBdr>
      <w:divsChild>
        <w:div w:id="1389840532">
          <w:marLeft w:val="1"/>
          <w:marRight w:val="45"/>
          <w:marTop w:val="0"/>
          <w:marBottom w:val="0"/>
          <w:divBdr>
            <w:top w:val="none" w:sz="0" w:space="0" w:color="auto"/>
            <w:left w:val="none" w:sz="0" w:space="0" w:color="auto"/>
            <w:bottom w:val="none" w:sz="0" w:space="0" w:color="auto"/>
            <w:right w:val="none" w:sz="0" w:space="0" w:color="auto"/>
          </w:divBdr>
          <w:divsChild>
            <w:div w:id="832140081">
              <w:marLeft w:val="0"/>
              <w:marRight w:val="0"/>
              <w:marTop w:val="0"/>
              <w:marBottom w:val="0"/>
              <w:divBdr>
                <w:top w:val="none" w:sz="0" w:space="0" w:color="auto"/>
                <w:left w:val="none" w:sz="0" w:space="0" w:color="auto"/>
                <w:bottom w:val="none" w:sz="0" w:space="0" w:color="auto"/>
                <w:right w:val="none" w:sz="0" w:space="0" w:color="auto"/>
              </w:divBdr>
              <w:divsChild>
                <w:div w:id="888541527">
                  <w:marLeft w:val="0"/>
                  <w:marRight w:val="0"/>
                  <w:marTop w:val="0"/>
                  <w:marBottom w:val="0"/>
                  <w:divBdr>
                    <w:top w:val="none" w:sz="0" w:space="0" w:color="auto"/>
                    <w:left w:val="none" w:sz="0" w:space="0" w:color="auto"/>
                    <w:bottom w:val="none" w:sz="0" w:space="0" w:color="auto"/>
                    <w:right w:val="none" w:sz="0" w:space="0" w:color="auto"/>
                  </w:divBdr>
                  <w:divsChild>
                    <w:div w:id="967516130">
                      <w:marLeft w:val="0"/>
                      <w:marRight w:val="0"/>
                      <w:marTop w:val="0"/>
                      <w:marBottom w:val="0"/>
                      <w:divBdr>
                        <w:top w:val="single" w:sz="6" w:space="6" w:color="CCCCCC"/>
                        <w:left w:val="single" w:sz="6" w:space="6" w:color="CCCCCC"/>
                        <w:bottom w:val="single" w:sz="6" w:space="6" w:color="CCCCCC"/>
                        <w:right w:val="single" w:sz="6" w:space="6" w:color="CCCCCC"/>
                      </w:divBdr>
                      <w:divsChild>
                        <w:div w:id="81680604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俊朗</dc:creator>
  <cp:lastModifiedBy>野村 俊朗</cp:lastModifiedBy>
  <cp:revision>20</cp:revision>
  <cp:lastPrinted>2022-03-30T01:46:00Z</cp:lastPrinted>
  <dcterms:created xsi:type="dcterms:W3CDTF">2017-03-22T00:50:00Z</dcterms:created>
  <dcterms:modified xsi:type="dcterms:W3CDTF">2023-11-01T01:37:00Z</dcterms:modified>
</cp:coreProperties>
</file>